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4" w:rsidRDefault="00EC2C44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C2C44" w:rsidRDefault="00EC2C44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210300" cy="8783586"/>
            <wp:effectExtent l="19050" t="0" r="0" b="0"/>
            <wp:docPr id="1" name="Рисунок 1" descr="H:\титульные листы новые\4 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44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CA48CF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EC2C44" w:rsidRDefault="00EC2C44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732E" w:rsidRDefault="00AC72E5" w:rsidP="00EC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CA48CF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Рабочая программа предмета « Русский язык»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В.Г.Горецкого, М.В.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М.Н. Дементьевой,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Н.А.Стефаненко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(Рабочие программы «Школа  Росс</w:t>
      </w:r>
      <w:r w:rsidR="00B930B2">
        <w:rPr>
          <w:rFonts w:ascii="Times New Roman" w:eastAsia="Times New Roman" w:hAnsi="Times New Roman" w:cs="Times New Roman"/>
          <w:sz w:val="24"/>
        </w:rPr>
        <w:t xml:space="preserve">ии», 1-4 - М.: Просвещение, 2014 </w:t>
      </w:r>
      <w:r>
        <w:rPr>
          <w:rFonts w:ascii="Times New Roman" w:eastAsia="Times New Roman" w:hAnsi="Times New Roman" w:cs="Times New Roman"/>
          <w:sz w:val="24"/>
        </w:rPr>
        <w:t xml:space="preserve">г.), </w:t>
      </w:r>
      <w:r w:rsidR="004265D7">
        <w:rPr>
          <w:rFonts w:ascii="Times New Roman" w:hAnsi="Times New Roman"/>
          <w:sz w:val="24"/>
          <w:szCs w:val="24"/>
        </w:rPr>
        <w:t xml:space="preserve">Приказа Миннауки России от 31.12.15 г №1576 «О внесении изменений в ФГОС», </w:t>
      </w:r>
      <w:r>
        <w:rPr>
          <w:rFonts w:ascii="Times New Roman" w:eastAsia="Times New Roman" w:hAnsi="Times New Roman" w:cs="Times New Roman"/>
          <w:sz w:val="24"/>
        </w:rPr>
        <w:t xml:space="preserve">с опорой на ООП  </w:t>
      </w:r>
      <w:proofErr w:type="spellStart"/>
      <w:r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работу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="009953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методическ</w:t>
      </w:r>
      <w:r w:rsidR="00455757">
        <w:rPr>
          <w:rFonts w:ascii="Times New Roman" w:eastAsia="Times New Roman" w:hAnsi="Times New Roman" w:cs="Times New Roman"/>
          <w:sz w:val="24"/>
        </w:rPr>
        <w:t>ому</w:t>
      </w:r>
      <w:proofErr w:type="gramEnd"/>
      <w:r w:rsidR="00455757">
        <w:rPr>
          <w:rFonts w:ascii="Times New Roman" w:eastAsia="Times New Roman" w:hAnsi="Times New Roman" w:cs="Times New Roman"/>
          <w:sz w:val="24"/>
        </w:rPr>
        <w:t xml:space="preserve">  комплекту « Школа России» </w:t>
      </w:r>
    </w:p>
    <w:p w:rsidR="00CA48CF" w:rsidRDefault="00CA48CF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Учебник</w:t>
      </w:r>
      <w:r w:rsidR="00AC72E5" w:rsidRPr="00CA48CF">
        <w:rPr>
          <w:rFonts w:ascii="Times New Roman" w:eastAsia="Times New Roman" w:hAnsi="Times New Roman" w:cs="Times New Roman"/>
          <w:b/>
          <w:sz w:val="24"/>
        </w:rPr>
        <w:t>:</w:t>
      </w:r>
      <w:r w:rsidR="00AC72E5">
        <w:rPr>
          <w:rFonts w:ascii="Times New Roman" w:eastAsia="Times New Roman" w:hAnsi="Times New Roman" w:cs="Times New Roman"/>
          <w:sz w:val="24"/>
        </w:rPr>
        <w:t xml:space="preserve"> </w:t>
      </w:r>
    </w:p>
    <w:p w:rsidR="0014732E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Учебник. 4 класс. Част</w:t>
      </w:r>
      <w:r w:rsidR="009B6723">
        <w:rPr>
          <w:rFonts w:ascii="Times New Roman" w:eastAsia="Times New Roman" w:hAnsi="Times New Roman" w:cs="Times New Roman"/>
          <w:sz w:val="24"/>
        </w:rPr>
        <w:t>ь 1,2. Москва «Просвещение» 2016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4732E" w:rsidRDefault="009953C8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68E5">
        <w:rPr>
          <w:rFonts w:ascii="Times New Roman" w:eastAsia="Times New Roman" w:hAnsi="Times New Roman" w:cs="Times New Roman"/>
          <w:sz w:val="24"/>
        </w:rPr>
        <w:t xml:space="preserve">      </w:t>
      </w:r>
      <w:r w:rsidR="00AC72E5">
        <w:rPr>
          <w:rFonts w:ascii="Times New Roman" w:eastAsia="Times New Roman" w:hAnsi="Times New Roman" w:cs="Times New Roman"/>
          <w:sz w:val="24"/>
        </w:rPr>
        <w:t>Данный учебник включе</w:t>
      </w:r>
      <w:r w:rsidR="00341DDA">
        <w:rPr>
          <w:rFonts w:ascii="Times New Roman" w:eastAsia="Times New Roman" w:hAnsi="Times New Roman" w:cs="Times New Roman"/>
          <w:sz w:val="24"/>
        </w:rPr>
        <w:t xml:space="preserve">н в Федеральный перечень на 2018-2019 </w:t>
      </w:r>
      <w:r w:rsidR="00AC72E5">
        <w:rPr>
          <w:rFonts w:ascii="Times New Roman" w:eastAsia="Times New Roman" w:hAnsi="Times New Roman" w:cs="Times New Roman"/>
          <w:sz w:val="24"/>
        </w:rPr>
        <w:t>учебный год.</w:t>
      </w:r>
    </w:p>
    <w:p w:rsidR="00CA48CF" w:rsidRPr="009F2920" w:rsidRDefault="00A50880" w:rsidP="009F2920">
      <w:pPr>
        <w:pStyle w:val="c2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2"/>
          <w:b/>
          <w:bCs/>
          <w:color w:val="000000"/>
        </w:rPr>
        <w:t> </w:t>
      </w:r>
    </w:p>
    <w:p w:rsidR="001D3E36" w:rsidRDefault="005B68E5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A48CF">
        <w:rPr>
          <w:rFonts w:ascii="Times New Roman" w:eastAsia="Times New Roman" w:hAnsi="Times New Roman" w:cs="Times New Roman"/>
          <w:sz w:val="24"/>
        </w:rPr>
        <w:t xml:space="preserve">В соответствии с ООП </w:t>
      </w:r>
      <w:proofErr w:type="spellStart"/>
      <w:r w:rsidR="00CA48CF"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 w:rsidR="00CA48CF">
        <w:rPr>
          <w:rFonts w:ascii="Times New Roman" w:eastAsia="Times New Roman" w:hAnsi="Times New Roman" w:cs="Times New Roman"/>
          <w:sz w:val="24"/>
        </w:rPr>
        <w:t xml:space="preserve"> ОУ, на изучение учебного предмета "Русский язык" в 4 классе отводится 170 часов в год, 5 часов в неделю (34 учебных недель).</w:t>
      </w:r>
    </w:p>
    <w:p w:rsidR="001D3E36" w:rsidRDefault="001D3E36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76D3" w:rsidRPr="001D3E36" w:rsidRDefault="001D3E36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2876D3" w:rsidRPr="001D3E36">
        <w:rPr>
          <w:rFonts w:ascii="Times New Roman" w:eastAsia="Times New Roman" w:hAnsi="Times New Roman" w:cs="Times New Roman"/>
        </w:rPr>
        <w:t xml:space="preserve">На основании учебного плана МОУ </w:t>
      </w:r>
      <w:proofErr w:type="spellStart"/>
      <w:r w:rsidR="002876D3" w:rsidRPr="001D3E36">
        <w:rPr>
          <w:rFonts w:ascii="Times New Roman" w:eastAsia="Times New Roman" w:hAnsi="Times New Roman" w:cs="Times New Roman"/>
        </w:rPr>
        <w:t>Ишненской</w:t>
      </w:r>
      <w:proofErr w:type="spellEnd"/>
      <w:r w:rsidR="002876D3" w:rsidRPr="001D3E36">
        <w:rPr>
          <w:rFonts w:ascii="Times New Roman" w:eastAsia="Times New Roman" w:hAnsi="Times New Roman" w:cs="Times New Roman"/>
        </w:rPr>
        <w:t xml:space="preserve"> СОШ</w:t>
      </w:r>
      <w:r w:rsidR="009C3D4B" w:rsidRPr="001D3E36">
        <w:rPr>
          <w:rFonts w:ascii="Times New Roman" w:eastAsia="Times New Roman" w:hAnsi="Times New Roman" w:cs="Times New Roman"/>
        </w:rPr>
        <w:t xml:space="preserve"> на 2018-2019 учебный год </w:t>
      </w:r>
      <w:r w:rsidR="002876D3" w:rsidRPr="001D3E36">
        <w:rPr>
          <w:rFonts w:ascii="Times New Roman" w:eastAsia="Times New Roman" w:hAnsi="Times New Roman" w:cs="Times New Roman"/>
        </w:rPr>
        <w:t xml:space="preserve"> </w:t>
      </w:r>
      <w:r w:rsidR="004829D8" w:rsidRPr="001D3E36">
        <w:rPr>
          <w:rFonts w:ascii="Times New Roman" w:eastAsia="Times New Roman" w:hAnsi="Times New Roman" w:cs="Times New Roman"/>
        </w:rPr>
        <w:t xml:space="preserve">и методического письма </w:t>
      </w:r>
      <w:r w:rsidR="004829D8" w:rsidRPr="001D3E36">
        <w:rPr>
          <w:rFonts w:ascii="Times New Roman" w:hAnsi="Times New Roman" w:cs="Times New Roman"/>
        </w:rPr>
        <w:t>об организации образовательной деятельности в начальных классах</w:t>
      </w:r>
      <w:r w:rsidR="004829D8" w:rsidRPr="001D3E36">
        <w:rPr>
          <w:rFonts w:ascii="Times New Roman" w:hAnsi="Times New Roman" w:cs="Times New Roman"/>
        </w:rPr>
        <w:br/>
        <w:t xml:space="preserve">общеобразовательных учреждений Ярославской области в 2018/2019 </w:t>
      </w:r>
      <w:proofErr w:type="spellStart"/>
      <w:r w:rsidR="004829D8" w:rsidRPr="001D3E36">
        <w:rPr>
          <w:rFonts w:ascii="Times New Roman" w:hAnsi="Times New Roman" w:cs="Times New Roman"/>
        </w:rPr>
        <w:t>уч.г</w:t>
      </w:r>
      <w:proofErr w:type="spellEnd"/>
      <w:r w:rsidR="004829D8" w:rsidRPr="001D3E36">
        <w:rPr>
          <w:rFonts w:ascii="Times New Roman" w:hAnsi="Times New Roman" w:cs="Times New Roman"/>
        </w:rPr>
        <w:t xml:space="preserve">. </w:t>
      </w:r>
      <w:r w:rsidR="002876D3" w:rsidRPr="001D3E36">
        <w:rPr>
          <w:rFonts w:ascii="Times New Roman" w:eastAsia="Times New Roman" w:hAnsi="Times New Roman" w:cs="Times New Roman"/>
        </w:rPr>
        <w:t>в рабочую п</w:t>
      </w:r>
      <w:r w:rsidR="00CA48CF" w:rsidRPr="001D3E36">
        <w:rPr>
          <w:rFonts w:ascii="Times New Roman" w:eastAsia="Times New Roman" w:hAnsi="Times New Roman" w:cs="Times New Roman"/>
        </w:rPr>
        <w:t>рограмму внесены изменения.17 уроков</w:t>
      </w:r>
      <w:r w:rsidR="002876D3" w:rsidRPr="001D3E36">
        <w:rPr>
          <w:rFonts w:ascii="Times New Roman" w:eastAsia="Times New Roman" w:hAnsi="Times New Roman" w:cs="Times New Roman"/>
        </w:rPr>
        <w:t xml:space="preserve"> отводится на изучение предметной области «Род</w:t>
      </w:r>
      <w:r w:rsidR="00CA48CF" w:rsidRPr="001D3E36">
        <w:rPr>
          <w:rFonts w:ascii="Times New Roman" w:eastAsia="Times New Roman" w:hAnsi="Times New Roman" w:cs="Times New Roman"/>
        </w:rPr>
        <w:t>ной (русский) язык».</w:t>
      </w:r>
      <w:r w:rsidR="004829D8" w:rsidRPr="001D3E36">
        <w:rPr>
          <w:rFonts w:ascii="Times New Roman" w:eastAsia="Times New Roman" w:hAnsi="Times New Roman" w:cs="Times New Roman"/>
        </w:rPr>
        <w:t xml:space="preserve"> </w:t>
      </w:r>
      <w:r w:rsidR="002876D3" w:rsidRPr="001D3E36">
        <w:rPr>
          <w:rFonts w:ascii="Times New Roman" w:eastAsia="Times New Roman" w:hAnsi="Times New Roman" w:cs="Times New Roman"/>
        </w:rPr>
        <w:t>Темы этой предметной области выделены курсивом.</w:t>
      </w:r>
    </w:p>
    <w:p w:rsidR="002876D3" w:rsidRPr="001D3E36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D3E36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2876D3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2876D3">
        <w:rPr>
          <w:rFonts w:ascii="Times New Roman" w:eastAsia="Times New Roman" w:hAnsi="Times New Roman" w:cs="Times New Roman"/>
          <w:b/>
          <w:sz w:val="24"/>
        </w:rPr>
        <w:t xml:space="preserve">Планируемые </w:t>
      </w:r>
      <w:r w:rsidR="00455757">
        <w:rPr>
          <w:rFonts w:ascii="Times New Roman" w:eastAsia="Times New Roman" w:hAnsi="Times New Roman" w:cs="Times New Roman"/>
          <w:b/>
          <w:sz w:val="24"/>
        </w:rPr>
        <w:t>результаты предметной области «</w:t>
      </w:r>
      <w:r w:rsidRPr="002876D3">
        <w:rPr>
          <w:rFonts w:ascii="Times New Roman" w:eastAsia="Times New Roman" w:hAnsi="Times New Roman" w:cs="Times New Roman"/>
          <w:b/>
          <w:sz w:val="24"/>
        </w:rPr>
        <w:t>Родной (русский) язык».</w:t>
      </w:r>
    </w:p>
    <w:p w:rsidR="009C3D4B" w:rsidRDefault="009C3D4B" w:rsidP="009C3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3D4B" w:rsidRDefault="009C3D4B" w:rsidP="00455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12B7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12B7">
        <w:rPr>
          <w:rFonts w:ascii="Times New Roman" w:hAnsi="Times New Roman"/>
          <w:sz w:val="24"/>
          <w:szCs w:val="24"/>
        </w:rPr>
        <w:t xml:space="preserve">культурного пространства России, о </w:t>
      </w:r>
      <w:r>
        <w:rPr>
          <w:rFonts w:ascii="Times New Roman" w:hAnsi="Times New Roman"/>
          <w:sz w:val="24"/>
          <w:szCs w:val="24"/>
        </w:rPr>
        <w:t xml:space="preserve">русском </w:t>
      </w:r>
      <w:r w:rsidRPr="009D12B7">
        <w:rPr>
          <w:rFonts w:ascii="Times New Roman" w:hAnsi="Times New Roman"/>
          <w:sz w:val="24"/>
          <w:szCs w:val="24"/>
        </w:rPr>
        <w:t>языке как основе национального самосознания.</w:t>
      </w:r>
    </w:p>
    <w:p w:rsidR="009C3D4B" w:rsidRDefault="009C3D4B" w:rsidP="00455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A105F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C3D4B" w:rsidRDefault="009C3D4B" w:rsidP="00455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7CD">
        <w:rPr>
          <w:rFonts w:ascii="Times New Roman" w:hAnsi="Times New Roman"/>
          <w:sz w:val="24"/>
          <w:szCs w:val="24"/>
        </w:rPr>
        <w:t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</w:r>
      <w:r>
        <w:rPr>
          <w:rFonts w:ascii="Times New Roman" w:hAnsi="Times New Roman"/>
          <w:sz w:val="24"/>
          <w:szCs w:val="24"/>
        </w:rPr>
        <w:t xml:space="preserve"> на русском языке</w:t>
      </w:r>
    </w:p>
    <w:p w:rsidR="009C3D4B" w:rsidRDefault="009C3D4B" w:rsidP="00455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4B" w:rsidRPr="005B68E5" w:rsidRDefault="009C3D4B" w:rsidP="009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5757" w:rsidRDefault="00455757" w:rsidP="00455757">
      <w:pPr>
        <w:pStyle w:val="aa"/>
        <w:jc w:val="both"/>
      </w:pPr>
      <w:r w:rsidRPr="007D51AF">
        <w:t xml:space="preserve">В связи с тем, что по программе в 4 классе 170 часов, но из-за праздничных дней в 2018-2019  учебном году выпадает </w:t>
      </w:r>
      <w:r>
        <w:t>2</w:t>
      </w:r>
      <w:r w:rsidRPr="007D51AF">
        <w:t xml:space="preserve"> урока, то программа по мере необходимости будет скорректирова</w:t>
      </w:r>
      <w:r>
        <w:t>на.</w:t>
      </w:r>
    </w:p>
    <w:p w:rsidR="002876D3" w:rsidRPr="002876D3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-75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9F2920" w:rsidTr="009F2920">
        <w:trPr>
          <w:trHeight w:val="615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F2920" w:rsidRDefault="009F2920" w:rsidP="009F2920">
            <w:pPr>
              <w:pStyle w:val="aa"/>
              <w:jc w:val="both"/>
            </w:pPr>
          </w:p>
          <w:p w:rsidR="009F2920" w:rsidRPr="009C3D4B" w:rsidRDefault="009F2920" w:rsidP="009F2920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</w:t>
            </w:r>
            <w:r w:rsidRPr="009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ЫЕ РЕЗУЛЬТАТЫ ОСВОЕНИЯ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УЧЕБНОГО ПРЕДМЕТА</w:t>
            </w:r>
          </w:p>
          <w:p w:rsidR="009F2920" w:rsidRPr="009C3D4B" w:rsidRDefault="009F2920" w:rsidP="009F2920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9F2920" w:rsidRPr="009C3D4B" w:rsidRDefault="009F2920" w:rsidP="009F2920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  <w:p w:rsidR="009F2920" w:rsidRPr="009C3D4B" w:rsidRDefault="009F2920" w:rsidP="009F2920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общения: с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собственное мнение, обосновывать его с учётом ситуации общения;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9F2920" w:rsidRPr="009C3D4B" w:rsidRDefault="009F2920" w:rsidP="009F292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9F2920" w:rsidRPr="005B68E5" w:rsidRDefault="009F2920" w:rsidP="009F2920">
            <w:pPr>
              <w:pStyle w:val="aa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B72188">
              <w:rPr>
                <w:color w:val="000000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</w:t>
            </w:r>
          </w:p>
        </w:tc>
      </w:tr>
    </w:tbl>
    <w:p w:rsidR="00A50880" w:rsidRPr="009C3D4B" w:rsidRDefault="00A50880" w:rsidP="009C3D4B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слухового восприятия, сохраняя основные особенности текста-образца; грамотно </w:t>
      </w:r>
      <w:r w:rsidR="009C3D4B"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текст; соблюдать требование каллиграфии при письме;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455757" w:rsidRDefault="00A50880" w:rsidP="0045575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55757" w:rsidRDefault="00A50880" w:rsidP="0045575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55757" w:rsidRDefault="00A50880" w:rsidP="0045575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A50880" w:rsidRPr="00455757" w:rsidRDefault="00A50880" w:rsidP="0045575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50880" w:rsidRPr="00B72188" w:rsidRDefault="00A50880" w:rsidP="009C3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9C3D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455757" w:rsidRDefault="00A50880" w:rsidP="004557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55757" w:rsidRDefault="00A50880" w:rsidP="004557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55757" w:rsidRDefault="00A50880" w:rsidP="004557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455757" w:rsidRDefault="00A50880" w:rsidP="004557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A50880" w:rsidRPr="00455757" w:rsidRDefault="00A50880" w:rsidP="004557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7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слова (в объёме изучаемого курса).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устной и письменной речи;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разными словарями;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редактирования предложения (текста).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 слова (</w:t>
      </w:r>
      <w:proofErr w:type="spellStart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 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вертолёт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слова к заданной модели;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образование слов с помощью суффиксов или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50880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 значение слов частей речи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союзов и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родовые и личные окончания глагола;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частицу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глаголах;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9F2920" w:rsidRDefault="009F292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Синтаксис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словаре учебника);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разделительные мягкий и твёрдый знаки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речь, брошь, мышь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ключик – ключика, замочек – замочка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-ин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раздельное написание предлогов с личными местоимениями; раздельное написание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шипящих на конце глаголов в форме 2-го лица единственного числа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читаешь, пишешь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в глаголах в сочетании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членами.</w:t>
      </w:r>
    </w:p>
    <w:p w:rsidR="00A50880" w:rsidRPr="00B72188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подбирать примеры с определённой орфограммой;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оосознавать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возможного возникновения орфографической ошибки;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ообнаруживать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определять разновидности орфограмм и соотносить их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изученными правилами;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ж) безошибочно списывать текст объёмом 80 – 90 слов;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писать под диктовку тексты объёмом 75 – 80 слов в соответствии с изученными правилами правописания;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правила правописания: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обращении;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A50880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-ин);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объяснять правописание безударных падежных имён прилагательных;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объяснять правописание личных окончаний глагола;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объяснять написание сочетаний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глаголах;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пунктограммы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5757" w:rsidRDefault="00455757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757" w:rsidRDefault="00455757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757" w:rsidRDefault="00455757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757" w:rsidRDefault="00455757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5B" w:rsidRDefault="00860A5B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5B" w:rsidRDefault="00860A5B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5B" w:rsidRDefault="00860A5B" w:rsidP="00A5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757" w:rsidRDefault="00455757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D4B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14732E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</w:t>
      </w:r>
      <w:r w:rsidR="00AC72E5"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6804"/>
      </w:tblGrid>
      <w:tr w:rsidR="009C3D4B" w:rsidTr="0045575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Pr="00B930B2" w:rsidRDefault="009C3D4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30B2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30B2">
              <w:rPr>
                <w:rFonts w:ascii="Times New Roman" w:eastAsia="Times New Roman" w:hAnsi="Times New Roman" w:cs="Times New Roman"/>
                <w:b/>
                <w:sz w:val="24"/>
              </w:rPr>
              <w:t>Разделы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</w:t>
            </w:r>
            <w:r w:rsidRPr="00B930B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 учебного предмета</w:t>
            </w:r>
          </w:p>
        </w:tc>
      </w:tr>
      <w:tr w:rsidR="009C3D4B" w:rsidTr="00455757">
        <w:trPr>
          <w:trHeight w:val="141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Наша речь и наш язык. Формулы вежливости.</w:t>
            </w:r>
          </w:p>
          <w:p w:rsidR="009C3D4B" w:rsidRPr="00455757" w:rsidRDefault="00B930B2" w:rsidP="004557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9C3D4B" w:rsidTr="00455757">
        <w:trPr>
          <w:trHeight w:val="843"/>
        </w:trPr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   (</w:t>
            </w:r>
            <w:r>
              <w:rPr>
                <w:rFonts w:ascii="Times New Roman" w:eastAsia="Times New Roman" w:hAnsi="Times New Roman" w:cs="Times New Roman"/>
                <w:sz w:val="24"/>
              </w:rPr>
              <w:t>9 ч)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Составление предложений с обращением.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Основа предложения. Главные и второстепенные члены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Словосочетание. Вычленение из предложения основы и словосочетаний.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Разбор предложения по членам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однородными членами.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455757">
        <w:trPr>
          <w:trHeight w:val="27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45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в языке и речи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21 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подснежник, русский, травинка, смелость, маленький.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и мягкого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) знаков. Совершенствование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звуко-буквенного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анализа с привлечением слов более сложного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слого-звукового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состава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типа 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сильный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водичка, ёлка, вьюга, съел.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(близко, быстро, интересно, влево, направо, заново, справа, слева, издалека).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Роль наречий в предложении (второстепенный член предложения).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455757">
        <w:trPr>
          <w:trHeight w:val="226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45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Личные местоимения    </w:t>
            </w:r>
            <w:r>
              <w:rPr>
                <w:rFonts w:ascii="Times New Roman" w:eastAsia="Times New Roman" w:hAnsi="Times New Roman" w:cs="Times New Roman"/>
                <w:sz w:val="24"/>
              </w:rPr>
              <w:t>7 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 w:rsidP="001062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c10"/>
                <w:color w:val="000000"/>
                <w:shd w:val="clear" w:color="auto" w:fill="FFFFFF"/>
              </w:rPr>
              <w:t> 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(к тебе, у тебя, к ним)</w:t>
            </w:r>
            <w:proofErr w:type="gramStart"/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(тебя, меня, его, её, у него, с нею).</w:t>
            </w:r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дств св</w:t>
            </w:r>
            <w:proofErr w:type="gramEnd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язи предложений в тексте.</w:t>
            </w:r>
          </w:p>
        </w:tc>
      </w:tr>
      <w:tr w:rsidR="009C3D4B" w:rsidTr="00455757">
        <w:trPr>
          <w:trHeight w:val="721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45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Имя существительное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  <w:r w:rsidRPr="00455757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(инженеры, учителя, директора; урожай помидоров, яблок)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 правильно употреблять их в речи.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45575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45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прилагательное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30 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единственном числе по родам, в правописании родовых окончаний.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Склонение имен прилагательных (кроме прилагательных с основой на шипящий и оканчивающихся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 Склонение имен прилагательных в женском роде в единственном числе. Развитие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 правописание имен прилагательных во множественном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455757">
        <w:trPr>
          <w:trHeight w:val="588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1062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Глагол   </w:t>
            </w:r>
            <w:r>
              <w:rPr>
                <w:rFonts w:ascii="Times New Roman" w:eastAsia="Times New Roman" w:hAnsi="Times New Roman" w:cs="Times New Roman"/>
                <w:sz w:val="24"/>
              </w:rPr>
              <w:t>34 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в окончаниях глаголов 2-го лица единственного числа после шипящих.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умывается,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что делать?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умываться).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буквосочетаний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возвратных глаголах в 3-м лице и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 возвратных глаголах неопределенной формы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(видеть — видел, слышать — слышал)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(тревожиться за отца, беспокоиться об отце, любоваться закатом, смотреть на закат).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  <w:p w:rsidR="009C3D4B" w:rsidRDefault="009C3D4B" w:rsidP="001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455757">
        <w:trPr>
          <w:trHeight w:val="13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Повторение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Calibri" w:eastAsia="Times New Roman" w:hAnsi="Calibri" w:cs="Times New Roman"/>
                <w:color w:val="000000"/>
              </w:rPr>
              <w:t>  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Закрепление навыка правильного начертания букв, рациональных способов соединений бу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овах, предложениях, небольших текстах при несколько ускоренном письме. Упражнение в развитии ритмичности, плавности письма,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способствующих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формированию скорости.</w:t>
            </w:r>
          </w:p>
          <w:p w:rsidR="009C3D4B" w:rsidRPr="00455757" w:rsidRDefault="00B930B2" w:rsidP="004557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Работа по устранению недочетов графического характера в почерках учащихся</w:t>
            </w:r>
            <w:r w:rsidRPr="00B930B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A50880" w:rsidRDefault="00A50880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737B" w:rsidRPr="00B72188" w:rsidRDefault="00B72188" w:rsidP="00B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8737B" w:rsidRPr="00760930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DF1D36" w:rsidRDefault="00DF1D36">
      <w:pPr>
        <w:spacing w:after="0" w:line="240" w:lineRule="auto"/>
        <w:rPr>
          <w:sz w:val="24"/>
          <w:szCs w:val="24"/>
        </w:rPr>
      </w:pPr>
    </w:p>
    <w:tbl>
      <w:tblPr>
        <w:tblW w:w="11014" w:type="dxa"/>
        <w:tblInd w:w="-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43"/>
        <w:gridCol w:w="9"/>
        <w:gridCol w:w="8412"/>
        <w:gridCol w:w="236"/>
        <w:gridCol w:w="804"/>
        <w:gridCol w:w="43"/>
        <w:gridCol w:w="866"/>
        <w:gridCol w:w="21"/>
        <w:gridCol w:w="59"/>
      </w:tblGrid>
      <w:tr w:rsidR="00860A5B" w:rsidRPr="00F3130B" w:rsidTr="001F591D">
        <w:trPr>
          <w:gridAfter w:val="2"/>
          <w:wAfter w:w="80" w:type="dxa"/>
          <w:trHeight w:val="1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Pr="00F3130B" w:rsidRDefault="00860A5B" w:rsidP="001F591D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860A5B" w:rsidRPr="00F3130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860A5B" w:rsidTr="001F591D">
        <w:trPr>
          <w:gridAfter w:val="2"/>
          <w:wAfter w:w="80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(12 часов)</w:t>
            </w: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Наша речь и наш язык. Диалогическая и монологическая речь.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Составление текста по рисунку с включением в него диалога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Волшебные слова» русской речи. Нормы речевого этикета.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Заглавие текста. Тема и основная мысль. План текста</w:t>
            </w:r>
            <w:r w:rsidRPr="00F0695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05E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Типы текстов: повествование, описание, рассуждение.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Составление устного рассказа на выбранную 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6A72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 Знаки препинания в конце предложения.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6A72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Обращение. Предложения с обращением. Знаки препинания в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46A72">
              <w:rPr>
                <w:rFonts w:ascii="Times New Roman" w:eastAsia="Times New Roman" w:hAnsi="Times New Roman" w:cs="Times New Roman"/>
                <w:sz w:val="24"/>
              </w:rPr>
              <w:t>дложениях с обращением.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BB5248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560359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Распространённые и нераспространённые предложения. Моделирование предложений. Разбор предложения по членам предложения.</w:t>
            </w:r>
          </w:p>
          <w:p w:rsidR="00860A5B" w:rsidRPr="00F0695E" w:rsidRDefault="00860A5B" w:rsidP="001F591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Р.р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Восстановление деформированного текста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560359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Словосочетание. Определение главного и зависимого слов при помощи вопроса.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560359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2"/>
          <w:wAfter w:w="80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Предложение (9 часов)</w:t>
            </w: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560359" w:rsidRDefault="00860A5B" w:rsidP="001F591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Связь однородных членов в предложении с помощью интонации перечисления и  с помощью союзов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0F5DCF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5DCF">
              <w:rPr>
                <w:rFonts w:ascii="Times New Roman" w:eastAsia="Times New Roman" w:hAnsi="Times New Roman" w:cs="Times New Roman"/>
                <w:sz w:val="24"/>
              </w:rPr>
              <w:t xml:space="preserve">Предложения с однородными членами без союзов и с союзами </w:t>
            </w:r>
            <w:proofErr w:type="spellStart"/>
            <w:r w:rsidRPr="000F5DCF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Start"/>
            <w:r w:rsidRPr="000F5DCF"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 w:rsidRPr="000F5DCF">
              <w:rPr>
                <w:rFonts w:ascii="Times New Roman" w:eastAsia="Times New Roman" w:hAnsi="Times New Roman" w:cs="Times New Roman"/>
                <w:sz w:val="24"/>
              </w:rPr>
              <w:t>,но</w:t>
            </w:r>
            <w:proofErr w:type="spellEnd"/>
            <w:r w:rsidRPr="000F5D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. Сведения о трудовой деятельности людей, работающих в сельской местности. Уважительное отношение к труду и людям труда.</w:t>
            </w:r>
          </w:p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860A5B" w:rsidRPr="008505E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  с однородными членами. Союзы  в сложном предложении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</w:t>
            </w:r>
          </w:p>
          <w:p w:rsidR="00860A5B" w:rsidRPr="00560359" w:rsidRDefault="00860A5B" w:rsidP="001F591D">
            <w:pPr>
              <w:spacing w:after="0" w:line="240" w:lineRule="auto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 w:rsidRPr="005603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по теме:  «Предложение». ВМ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28 .09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1"/>
          <w:wAfter w:w="5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05E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gridAfter w:val="2"/>
          <w:wAfter w:w="80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в языке и речи (21 час)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0695E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FF0000"/>
              </w:rPr>
            </w:pPr>
            <w:r w:rsidRPr="002F47F8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Лексическое значение слова. Понимание слова как единства звучания и значения.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Словарное богатство русского языка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 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Заимствованные слова. Устаревшие слова. Новые слова. Однозначные и   многозначные слова. Прямое и переносное значение слова. Использование слов в тексте.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000000" w:themeColor="text1"/>
              </w:rPr>
            </w:pP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Синонимы. Антонимы. Омонимы. Использование слов в тексте. Работа с лингвистическими словарями.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Высказывания о русском языке русских писателей. Формирование эмоционально-ценностного отношения к родному языку.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Фразеологизмы.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Р. р.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05E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Различие однокоренных слов и различных форм одного и того же слова. 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05E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 суффиксов и приставок. Разбор слова по составу. Моделирование слова с определенным составом.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Правописании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двойных согласных в словах. Слова с непроизносимыми согласными.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54461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Повторение сведений о частях речи. Деление частей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самостоятельные и служебные. Морфологические признаки частей речи. Имя существительное.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61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BB5248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представлений о национальных ценностях России и бережном к ним отношении.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"Слово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языке и речи"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2553B3" w:rsidRDefault="00860A5B" w:rsidP="001F59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860A5B" w:rsidRDefault="00860A5B" w:rsidP="001F591D">
            <w:pPr>
              <w:spacing w:after="0" w:line="240" w:lineRule="auto"/>
              <w:ind w:right="415"/>
            </w:pP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41DD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диктанта и сочинения, </w:t>
            </w: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Повторение </w:t>
            </w:r>
          </w:p>
          <w:p w:rsidR="00860A5B" w:rsidRPr="006B06B2" w:rsidRDefault="00860A5B" w:rsidP="001F591D">
            <w:pPr>
              <w:spacing w:after="0" w:line="240" w:lineRule="auto"/>
              <w:ind w:right="415"/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по теме: «Части речи».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Имя существительное (42 часа)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склонении имён существительных и в распознавании падежей. Начальная форма имени существительного.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существительных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существительные, которые употребляются в одной форме.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C436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«Склонение имен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C436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«Кружевница»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теме: "Именительный, родительный и винительный падежи одушевлённых имён существительных".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  <w:proofErr w:type="gramEnd"/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безударных падежных окончаниях имён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0F4A2C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0F4A2C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0F4A2C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текста </w:t>
            </w:r>
          </w:p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Дательный, творительный, предложный падежи имен сущ. множественного числа.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дательного, творительного, предложного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падежей  имен сущ. множественного числа. 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Проект «Говорите правильно!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»Л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ексические и грамматические нормы употребления имен существительных.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C436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2B7F">
              <w:rPr>
                <w:rFonts w:ascii="Times New Roman" w:eastAsia="Times New Roman" w:hAnsi="Times New Roman" w:cs="Times New Roman"/>
                <w:sz w:val="24"/>
              </w:rPr>
              <w:t>Повторение по теме «Имя существительное».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Морфологический разбор имен существительных.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Устное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сказки на основе творческого воображения по данному началу.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6C2B62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в речи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 Начальная форма имени прилагательного.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Изменение  имён прилагательных по родам и числам.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Проект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3C436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 w:rsidRPr="006C2B62"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Морозов»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винительный падежи имён прилагательных мужского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родительный падежи имён прилагательных мужского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предложный падежи имён прилагательных мужского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имён прилагательных мужского и среднего рода.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Развитие чувства любви к родному краю- частичке своей большой родины на основе содержания текстов.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6C2B62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6C2B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списывание  по теме: "Склонение имен прилагательных мужского и среднего рода" ВМ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Р. р.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Составление сообщения о достопримечательностях своего города (посёлка).</w:t>
            </w: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860A5B" w:rsidRDefault="00860A5B" w:rsidP="001F591D">
            <w:pPr>
              <w:spacing w:after="0" w:line="240" w:lineRule="auto"/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Нормы правильного согласования имен прилагательных и имен существительных в речи.</w:t>
            </w:r>
          </w:p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Имя прилагательное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28.02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Личные местоимения (7 часов)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6B06B2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местоимений и правильном употреблении их в речи. Окончания личных местоимений в косвенных формах.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поздравительной открытки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35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6B06B2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косвенных форм личных местоимений. Раздельное написание местоимений с предлогами. Морфологический разбор местоимений.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«Личные местоимения»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Глагол (34 часа)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речи. Значение глаголов в языке и речи.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представление о гражданских обязанностях и нормах поведения в обществе.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 временных форм от глагола в неопределенной форме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688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B0397B" w:rsidRDefault="00860A5B" w:rsidP="001F591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56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>и работа над ошибками</w:t>
            </w:r>
            <w:proofErr w:type="gramStart"/>
            <w:r w:rsidRPr="000F4A2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ΙΙ спряжение глаголов в настоящем времени.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pStyle w:val="a3"/>
              <w:spacing w:after="0" w:line="240" w:lineRule="auto"/>
              <w:ind w:left="1080"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B13836" w:rsidRDefault="00860A5B" w:rsidP="001F59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A12CC1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спряжений. Способы определения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860A5B" w:rsidRPr="00344D98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860A5B" w:rsidRPr="008532DD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окончаний глаголов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900D6A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по теме: «Глагол» с грамм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аданием.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глаголов с безударными личными окончаниями.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Возвратные глаголы (общее представление).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 Работа с текстом.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глаголов в прошедшем времени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безударного суффикса в глаголах прошедшего времени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Проверочная работа по теме: «Глагол»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226A" w:rsidRDefault="00860A5B" w:rsidP="001F591D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Обобщение по теме «Глагол»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60359">
              <w:rPr>
                <w:rFonts w:ascii="Times New Roman" w:eastAsia="Times New Roman" w:hAnsi="Times New Roman" w:cs="Times New Roman"/>
                <w:i/>
                <w:sz w:val="24"/>
              </w:rPr>
              <w:t>Ф</w:t>
            </w:r>
            <w:proofErr w:type="gramEnd"/>
            <w:r w:rsidRPr="005603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ормирование уважения к обычаям, </w:t>
            </w:r>
            <w:r w:rsidRPr="00560359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принятым в нашей стране.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5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Виды текстов.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28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F3130B" w:rsidRDefault="00860A5B" w:rsidP="001F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6B06B2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06B2"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6A72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Состав слова. Сложные слова.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860A5B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</w:t>
            </w:r>
            <w:r w:rsidRPr="00D35713"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46A72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 w:rsidRPr="00D46A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31.05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0A5B" w:rsidRPr="00D35713" w:rsidTr="001F591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1F59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урок. Интеллектуальная игра «Умники и умницы».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D35713" w:rsidRDefault="00860A5B" w:rsidP="001F59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455757" w:rsidRDefault="00455757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860A5B" w:rsidRDefault="00860A5B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C1613" w:rsidRPr="005A1DFD" w:rsidRDefault="003C1613" w:rsidP="003C1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A1DF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 обеспечение  программы.</w:t>
      </w:r>
    </w:p>
    <w:tbl>
      <w:tblPr>
        <w:tblW w:w="1043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5928"/>
      </w:tblGrid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 рабочих  программ  «Школа  России»  1-4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«Просвещение»,  2011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528с.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В.Г.Горецкий,  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Рабочие  программы «Русский  язык» Предметная  линия  учебников  «Школа России»  1- 4  классы  М. :  «Просвещение»  2015г. 208с.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В.Г.Горецкий  «Русский  язык» 4 кла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 с пр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иложением на электронном носителе.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2016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г., 1ч. -159с; 2ч. -159с.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«Рабочая  тетрадь»  4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2018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 2-х  ч.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 средства для учащихся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«Русский  язык»  раздаточный  материал  М.: «Просвещение»,  2013г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Т.Н.Ситникова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И.Ф.Яценко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Поурочные  разработки по русскому  языку  4  класс  к УМК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В.Г.Горецкого  «Школа России»  М.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«ВАКО» 2015г.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Г.С.Щёголева  Русский  язык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борник  диктантов  и  самостоятельных  работ.  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2014г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В.В.Никифорова  КИМ  Русский язык  4 класс. М.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«ВАКО» 2016г.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 язык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аттестация  4 класс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«ЭКЗАМЕН».  2015г</w:t>
            </w:r>
          </w:p>
        </w:tc>
      </w:tr>
    </w:tbl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057" w:rsidRDefault="006A4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</w:t>
      </w:r>
    </w:p>
    <w:p w:rsidR="0014732E" w:rsidRDefault="0014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EA6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</w:t>
      </w:r>
      <w:r w:rsidR="00AC72E5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32E" w:rsidSect="009C3D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05679"/>
    <w:multiLevelType w:val="multilevel"/>
    <w:tmpl w:val="6EE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721A6"/>
    <w:multiLevelType w:val="multilevel"/>
    <w:tmpl w:val="41B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3B19"/>
    <w:multiLevelType w:val="multilevel"/>
    <w:tmpl w:val="C5A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56915"/>
    <w:multiLevelType w:val="multilevel"/>
    <w:tmpl w:val="362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6F6"/>
    <w:multiLevelType w:val="multilevel"/>
    <w:tmpl w:val="1CF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25CC1"/>
    <w:multiLevelType w:val="multilevel"/>
    <w:tmpl w:val="44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C5CA3"/>
    <w:multiLevelType w:val="hybridMultilevel"/>
    <w:tmpl w:val="241A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1564"/>
    <w:multiLevelType w:val="multilevel"/>
    <w:tmpl w:val="97E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E5967B0"/>
    <w:multiLevelType w:val="hybridMultilevel"/>
    <w:tmpl w:val="A86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10B9C"/>
    <w:multiLevelType w:val="multilevel"/>
    <w:tmpl w:val="085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62D3"/>
    <w:multiLevelType w:val="multilevel"/>
    <w:tmpl w:val="FA0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4F7A"/>
    <w:multiLevelType w:val="multilevel"/>
    <w:tmpl w:val="5DB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8F60D70"/>
    <w:multiLevelType w:val="multilevel"/>
    <w:tmpl w:val="565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A42E6"/>
    <w:multiLevelType w:val="hybridMultilevel"/>
    <w:tmpl w:val="874A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F492E"/>
    <w:multiLevelType w:val="multilevel"/>
    <w:tmpl w:val="59D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B10DD"/>
    <w:multiLevelType w:val="multilevel"/>
    <w:tmpl w:val="335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128E4"/>
    <w:multiLevelType w:val="hybridMultilevel"/>
    <w:tmpl w:val="A4D2B5F6"/>
    <w:lvl w:ilvl="0" w:tplc="189A27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933648F"/>
    <w:multiLevelType w:val="multilevel"/>
    <w:tmpl w:val="39E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16"/>
  </w:num>
  <w:num w:numId="17">
    <w:abstractNumId w:val="15"/>
  </w:num>
  <w:num w:numId="18">
    <w:abstractNumId w:val="25"/>
  </w:num>
  <w:num w:numId="19">
    <w:abstractNumId w:val="23"/>
  </w:num>
  <w:num w:numId="20">
    <w:abstractNumId w:val="9"/>
  </w:num>
  <w:num w:numId="21">
    <w:abstractNumId w:val="17"/>
  </w:num>
  <w:num w:numId="22">
    <w:abstractNumId w:val="2"/>
  </w:num>
  <w:num w:numId="23">
    <w:abstractNumId w:val="12"/>
  </w:num>
  <w:num w:numId="24">
    <w:abstractNumId w:val="8"/>
  </w:num>
  <w:num w:numId="25">
    <w:abstractNumId w:val="24"/>
  </w:num>
  <w:num w:numId="26">
    <w:abstractNumId w:val="20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2E"/>
    <w:rsid w:val="00005545"/>
    <w:rsid w:val="0006505E"/>
    <w:rsid w:val="000A1CA2"/>
    <w:rsid w:val="000A28E5"/>
    <w:rsid w:val="000B3815"/>
    <w:rsid w:val="000D58B7"/>
    <w:rsid w:val="000E0C22"/>
    <w:rsid w:val="000F4A2C"/>
    <w:rsid w:val="000F5DCF"/>
    <w:rsid w:val="00106255"/>
    <w:rsid w:val="00143209"/>
    <w:rsid w:val="00145F98"/>
    <w:rsid w:val="0014732E"/>
    <w:rsid w:val="001562C5"/>
    <w:rsid w:val="001933F6"/>
    <w:rsid w:val="001D0DDA"/>
    <w:rsid w:val="001D3E36"/>
    <w:rsid w:val="00230C56"/>
    <w:rsid w:val="002876D3"/>
    <w:rsid w:val="00297B54"/>
    <w:rsid w:val="002F2F56"/>
    <w:rsid w:val="002F47F8"/>
    <w:rsid w:val="00312534"/>
    <w:rsid w:val="00341DDA"/>
    <w:rsid w:val="00344D98"/>
    <w:rsid w:val="0038737B"/>
    <w:rsid w:val="003A3C2E"/>
    <w:rsid w:val="003A640D"/>
    <w:rsid w:val="003C0F51"/>
    <w:rsid w:val="003C1613"/>
    <w:rsid w:val="003E1A3B"/>
    <w:rsid w:val="003F4AC8"/>
    <w:rsid w:val="0042143A"/>
    <w:rsid w:val="004265D7"/>
    <w:rsid w:val="00443166"/>
    <w:rsid w:val="00455757"/>
    <w:rsid w:val="00457769"/>
    <w:rsid w:val="00475131"/>
    <w:rsid w:val="004829D8"/>
    <w:rsid w:val="00494DAF"/>
    <w:rsid w:val="004B2B3F"/>
    <w:rsid w:val="004B3D98"/>
    <w:rsid w:val="004C1489"/>
    <w:rsid w:val="00515E64"/>
    <w:rsid w:val="00527867"/>
    <w:rsid w:val="00530E3A"/>
    <w:rsid w:val="00560359"/>
    <w:rsid w:val="00563893"/>
    <w:rsid w:val="0059615B"/>
    <w:rsid w:val="005A1594"/>
    <w:rsid w:val="005A16D7"/>
    <w:rsid w:val="005A1DFD"/>
    <w:rsid w:val="005B68E5"/>
    <w:rsid w:val="005B764F"/>
    <w:rsid w:val="005B7A0F"/>
    <w:rsid w:val="005C0616"/>
    <w:rsid w:val="005D004D"/>
    <w:rsid w:val="006208F3"/>
    <w:rsid w:val="006A1E10"/>
    <w:rsid w:val="006A4057"/>
    <w:rsid w:val="006B06B2"/>
    <w:rsid w:val="006C2B62"/>
    <w:rsid w:val="006F670F"/>
    <w:rsid w:val="006F6B5B"/>
    <w:rsid w:val="00760930"/>
    <w:rsid w:val="00767EFD"/>
    <w:rsid w:val="00783EDF"/>
    <w:rsid w:val="007B1476"/>
    <w:rsid w:val="007D51AF"/>
    <w:rsid w:val="00814BDC"/>
    <w:rsid w:val="00842B7F"/>
    <w:rsid w:val="00845AA2"/>
    <w:rsid w:val="008571DB"/>
    <w:rsid w:val="00860A5B"/>
    <w:rsid w:val="00876087"/>
    <w:rsid w:val="008952C6"/>
    <w:rsid w:val="008B1BBB"/>
    <w:rsid w:val="008C0E7C"/>
    <w:rsid w:val="00900D6A"/>
    <w:rsid w:val="00907883"/>
    <w:rsid w:val="0096455B"/>
    <w:rsid w:val="00974E3C"/>
    <w:rsid w:val="0098536A"/>
    <w:rsid w:val="009953C8"/>
    <w:rsid w:val="009B6723"/>
    <w:rsid w:val="009C3D4B"/>
    <w:rsid w:val="009F2920"/>
    <w:rsid w:val="009F7121"/>
    <w:rsid w:val="00A12CC1"/>
    <w:rsid w:val="00A50880"/>
    <w:rsid w:val="00AA0371"/>
    <w:rsid w:val="00AC72E5"/>
    <w:rsid w:val="00B0397B"/>
    <w:rsid w:val="00B13836"/>
    <w:rsid w:val="00B2236A"/>
    <w:rsid w:val="00B253D2"/>
    <w:rsid w:val="00B430BD"/>
    <w:rsid w:val="00B47230"/>
    <w:rsid w:val="00B6725A"/>
    <w:rsid w:val="00B72188"/>
    <w:rsid w:val="00B75D5B"/>
    <w:rsid w:val="00B9112D"/>
    <w:rsid w:val="00B930B2"/>
    <w:rsid w:val="00BF2B59"/>
    <w:rsid w:val="00C14007"/>
    <w:rsid w:val="00C74908"/>
    <w:rsid w:val="00CA0509"/>
    <w:rsid w:val="00CA2E59"/>
    <w:rsid w:val="00CA48CF"/>
    <w:rsid w:val="00D06D1A"/>
    <w:rsid w:val="00D2265A"/>
    <w:rsid w:val="00D35713"/>
    <w:rsid w:val="00D4226A"/>
    <w:rsid w:val="00D46A72"/>
    <w:rsid w:val="00D54461"/>
    <w:rsid w:val="00D560BB"/>
    <w:rsid w:val="00D57EC3"/>
    <w:rsid w:val="00D847CB"/>
    <w:rsid w:val="00DC7F90"/>
    <w:rsid w:val="00DD50A1"/>
    <w:rsid w:val="00DF1D36"/>
    <w:rsid w:val="00E149AF"/>
    <w:rsid w:val="00E45D75"/>
    <w:rsid w:val="00E473CF"/>
    <w:rsid w:val="00E86DD9"/>
    <w:rsid w:val="00EA68A8"/>
    <w:rsid w:val="00EC2C44"/>
    <w:rsid w:val="00F0695E"/>
    <w:rsid w:val="00F62CA9"/>
    <w:rsid w:val="00F63C28"/>
    <w:rsid w:val="00F872A7"/>
    <w:rsid w:val="00FA5A24"/>
    <w:rsid w:val="00FC212F"/>
    <w:rsid w:val="00FD1E15"/>
    <w:rsid w:val="00FD7415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36"/>
    <w:pPr>
      <w:ind w:left="720"/>
      <w:contextualSpacing/>
    </w:pPr>
  </w:style>
  <w:style w:type="paragraph" w:customStyle="1" w:styleId="a4">
    <w:name w:val="Основной"/>
    <w:basedOn w:val="a"/>
    <w:link w:val="a5"/>
    <w:rsid w:val="009953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953C8"/>
    <w:pPr>
      <w:ind w:firstLine="244"/>
    </w:pPr>
  </w:style>
  <w:style w:type="paragraph" w:customStyle="1" w:styleId="4">
    <w:name w:val="Заг 4"/>
    <w:basedOn w:val="a"/>
    <w:rsid w:val="009953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Буллит Курсив"/>
    <w:basedOn w:val="a6"/>
    <w:link w:val="a9"/>
    <w:uiPriority w:val="99"/>
    <w:rsid w:val="009953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953C8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6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Курсив Знак"/>
    <w:link w:val="a8"/>
    <w:uiPriority w:val="99"/>
    <w:rsid w:val="009953C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styleId="aa">
    <w:name w:val="No Spacing"/>
    <w:uiPriority w:val="1"/>
    <w:qFormat/>
    <w:rsid w:val="000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45F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145F98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semiHidden/>
    <w:unhideWhenUsed/>
    <w:rsid w:val="004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75131"/>
    <w:rPr>
      <w:i/>
      <w:iCs/>
    </w:rPr>
  </w:style>
  <w:style w:type="character" w:styleId="ad">
    <w:name w:val="Hyperlink"/>
    <w:basedOn w:val="a0"/>
    <w:uiPriority w:val="99"/>
    <w:semiHidden/>
    <w:unhideWhenUsed/>
    <w:rsid w:val="00475131"/>
    <w:rPr>
      <w:color w:val="0000FF"/>
      <w:u w:val="single"/>
    </w:rPr>
  </w:style>
  <w:style w:type="paragraph" w:customStyle="1" w:styleId="c74">
    <w:name w:val="c74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A1DFD"/>
  </w:style>
  <w:style w:type="paragraph" w:customStyle="1" w:styleId="c22">
    <w:name w:val="c22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1DFD"/>
  </w:style>
  <w:style w:type="paragraph" w:customStyle="1" w:styleId="c25">
    <w:name w:val="c25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0880"/>
  </w:style>
  <w:style w:type="paragraph" w:customStyle="1" w:styleId="c13">
    <w:name w:val="c13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829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4829D8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c7">
    <w:name w:val="c7"/>
    <w:basedOn w:val="a0"/>
    <w:rsid w:val="00B930B2"/>
  </w:style>
  <w:style w:type="character" w:customStyle="1" w:styleId="c20">
    <w:name w:val="c20"/>
    <w:basedOn w:val="a0"/>
    <w:rsid w:val="00B930B2"/>
  </w:style>
  <w:style w:type="character" w:customStyle="1" w:styleId="c28">
    <w:name w:val="c28"/>
    <w:basedOn w:val="a0"/>
    <w:rsid w:val="00B930B2"/>
  </w:style>
  <w:style w:type="paragraph" w:styleId="af0">
    <w:name w:val="Balloon Text"/>
    <w:basedOn w:val="a"/>
    <w:link w:val="af1"/>
    <w:uiPriority w:val="99"/>
    <w:semiHidden/>
    <w:unhideWhenUsed/>
    <w:rsid w:val="00EC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E9FB-D238-490F-9C6C-DC0372A5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20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пк-2</cp:lastModifiedBy>
  <cp:revision>63</cp:revision>
  <cp:lastPrinted>2018-10-03T12:38:00Z</cp:lastPrinted>
  <dcterms:created xsi:type="dcterms:W3CDTF">2015-09-08T09:56:00Z</dcterms:created>
  <dcterms:modified xsi:type="dcterms:W3CDTF">2019-02-21T15:44:00Z</dcterms:modified>
</cp:coreProperties>
</file>