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DE" w:rsidRDefault="003213DE" w:rsidP="003213DE">
      <w:pPr>
        <w:pStyle w:val="a8"/>
        <w:ind w:left="-85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42640" cy="8771860"/>
            <wp:effectExtent l="19050" t="0" r="960" b="0"/>
            <wp:docPr id="1" name="Рисунок 1" descr="D:\Documents and Settings\пк-2\Рабочий стол\Мялкиной на сайт февраль 2019\программмы  титульные листы\2кл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2кл\Scan200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877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3DE" w:rsidRDefault="003213DE" w:rsidP="008B07B4">
      <w:pPr>
        <w:pStyle w:val="a8"/>
        <w:jc w:val="center"/>
        <w:rPr>
          <w:b/>
          <w:sz w:val="22"/>
          <w:szCs w:val="22"/>
        </w:rPr>
      </w:pPr>
    </w:p>
    <w:p w:rsidR="003213DE" w:rsidRDefault="003213DE" w:rsidP="008B07B4">
      <w:pPr>
        <w:pStyle w:val="a8"/>
        <w:jc w:val="center"/>
        <w:rPr>
          <w:b/>
          <w:sz w:val="22"/>
          <w:szCs w:val="22"/>
        </w:rPr>
      </w:pPr>
    </w:p>
    <w:p w:rsidR="008B07B4" w:rsidRPr="00924555" w:rsidRDefault="008B07B4" w:rsidP="008B07B4">
      <w:pPr>
        <w:pStyle w:val="a8"/>
        <w:jc w:val="center"/>
        <w:rPr>
          <w:b/>
          <w:sz w:val="22"/>
          <w:szCs w:val="22"/>
        </w:rPr>
      </w:pPr>
      <w:r w:rsidRPr="00924555">
        <w:rPr>
          <w:b/>
          <w:sz w:val="22"/>
          <w:szCs w:val="22"/>
        </w:rPr>
        <w:lastRenderedPageBreak/>
        <w:t>Пояснительная записка</w:t>
      </w:r>
    </w:p>
    <w:p w:rsidR="00A43DA7" w:rsidRDefault="008B07B4" w:rsidP="00A43DA7">
      <w:pPr>
        <w:autoSpaceDE w:val="0"/>
        <w:autoSpaceDN w:val="0"/>
        <w:adjustRightInd w:val="0"/>
        <w:ind w:left="284" w:right="-1"/>
      </w:pPr>
      <w:r w:rsidRPr="00924555">
        <w:t>Рабочая программа по литературному чтению для 2 класса  разработана на основе Федерального государ</w:t>
      </w:r>
      <w:r w:rsidRPr="00924555">
        <w:softHyphen/>
        <w:t>ственного образовательного стандарта начального общего обра</w:t>
      </w:r>
      <w:r w:rsidRPr="00924555">
        <w:softHyphen/>
        <w:t>зования (Стандарты второго поколения);                                                                                                                    Концепции духовно-нравственного развития и воспи</w:t>
      </w:r>
      <w:r w:rsidRPr="00924555">
        <w:softHyphen/>
        <w:t xml:space="preserve">тания личности гражданина России </w:t>
      </w:r>
      <w:r w:rsidRPr="00924555">
        <w:rPr>
          <w:color w:val="000000"/>
        </w:rPr>
        <w:t xml:space="preserve">[А.Я.Данилюк, А.М.Кондаков, </w:t>
      </w:r>
      <w:proofErr w:type="spellStart"/>
      <w:r w:rsidRPr="00924555">
        <w:rPr>
          <w:color w:val="000000"/>
        </w:rPr>
        <w:t>В.А.Тишков</w:t>
      </w:r>
      <w:proofErr w:type="spellEnd"/>
      <w:r w:rsidRPr="00924555">
        <w:rPr>
          <w:color w:val="000000"/>
        </w:rPr>
        <w:t>] – М., «Просвещение», 2011 г.</w:t>
      </w:r>
      <w:r w:rsidRPr="00924555">
        <w:t xml:space="preserve">, авторской программы  (Л.Ф. Климанова,  М.В. </w:t>
      </w:r>
      <w:proofErr w:type="spellStart"/>
      <w:r w:rsidRPr="00924555">
        <w:t>Бойкина</w:t>
      </w:r>
      <w:proofErr w:type="spellEnd"/>
      <w:r w:rsidRPr="00924555">
        <w:t xml:space="preserve">  Литературное чтение  (Рабочие программы 1-4-М.: Просвещение, 2014 г)</w:t>
      </w:r>
      <w:proofErr w:type="gramStart"/>
      <w:r w:rsidRPr="00924555">
        <w:t>,П</w:t>
      </w:r>
      <w:proofErr w:type="gramEnd"/>
      <w:r w:rsidRPr="00924555">
        <w:t xml:space="preserve">риказа Миннауки России от 31.12.15 г №1576 «О внесении изменений в ФГОС», с опорой на ООП </w:t>
      </w:r>
      <w:proofErr w:type="spellStart"/>
      <w:r w:rsidRPr="00924555">
        <w:t>Ишненского</w:t>
      </w:r>
      <w:proofErr w:type="spellEnd"/>
      <w:r w:rsidRPr="00924555">
        <w:t xml:space="preserve"> ОУ,  где прописаны общие цели с учетом учебного предмета, дана общая характеристика, содержание, ценностные ориентиры; личностные, </w:t>
      </w:r>
      <w:proofErr w:type="spellStart"/>
      <w:r w:rsidRPr="00924555">
        <w:t>метапредметные</w:t>
      </w:r>
      <w:proofErr w:type="spellEnd"/>
      <w:r w:rsidRPr="00924555">
        <w:t xml:space="preserve">, предметные результаты освоения учебного предмета по годам </w:t>
      </w:r>
      <w:r w:rsidRPr="00924555">
        <w:rPr>
          <w:bCs/>
          <w:iCs/>
        </w:rPr>
        <w:t xml:space="preserve">и ориентирована на работу по учебно-методическому комплекту «Школа России»:    </w:t>
      </w:r>
      <w:r w:rsidRPr="00924555">
        <w:t xml:space="preserve"> Литературное чтение: учебник для  </w:t>
      </w:r>
      <w:r w:rsidR="00A43DA7">
        <w:t>2</w:t>
      </w:r>
      <w:r w:rsidRPr="00924555">
        <w:t xml:space="preserve">класса в 2 частях.  Л.Ф. </w:t>
      </w:r>
      <w:proofErr w:type="spellStart"/>
      <w:r w:rsidRPr="00924555">
        <w:t>Климановай</w:t>
      </w:r>
      <w:proofErr w:type="spellEnd"/>
      <w:r w:rsidRPr="00924555">
        <w:t xml:space="preserve"> др. М.: «Просвещение»2017г;</w:t>
      </w:r>
      <w:r w:rsidRPr="00924555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</w:t>
      </w:r>
      <w:r w:rsidR="00A43DA7">
        <w:t xml:space="preserve"> </w:t>
      </w:r>
      <w:r w:rsidR="00472606" w:rsidRPr="00924555">
        <w:t xml:space="preserve">                                                                                                                                                     </w:t>
      </w:r>
      <w:r w:rsidRPr="00924555">
        <w:t xml:space="preserve"> Данный учебник включён в Федеральный перечень на 2018 – 2019 учебный год.</w:t>
      </w:r>
      <w:r w:rsidR="00472606" w:rsidRPr="00924555">
        <w:t xml:space="preserve">                                                                           </w:t>
      </w:r>
      <w:proofErr w:type="gramStart"/>
      <w:r w:rsidRPr="00924555">
        <w:rPr>
          <w:b/>
          <w:bCs/>
          <w:color w:val="000000"/>
        </w:rPr>
        <w:t>Цели и задачи</w:t>
      </w:r>
      <w:r w:rsidR="00472606" w:rsidRPr="00924555">
        <w:rPr>
          <w:bCs/>
          <w:iCs/>
        </w:rPr>
        <w:t xml:space="preserve">                                                                                                                                          </w:t>
      </w:r>
      <w:r w:rsidRPr="00924555">
        <w:rPr>
          <w:color w:val="000000"/>
        </w:rPr>
        <w:t>Изучение литературного чтения в образовательных учреждениях  направлено на достижение следующих </w:t>
      </w:r>
      <w:r w:rsidRPr="00924555">
        <w:rPr>
          <w:b/>
          <w:bCs/>
          <w:color w:val="000000"/>
        </w:rPr>
        <w:t>целей:</w:t>
      </w:r>
      <w:r w:rsidR="00472606" w:rsidRPr="00924555">
        <w:rPr>
          <w:bCs/>
          <w:iCs/>
        </w:rPr>
        <w:t xml:space="preserve">                                                                                                                              </w:t>
      </w:r>
      <w:r w:rsidRPr="00924555">
        <w:rPr>
          <w:b/>
          <w:bCs/>
          <w:color w:val="000000"/>
        </w:rPr>
        <w:t>развитие </w:t>
      </w:r>
      <w:r w:rsidRPr="00924555">
        <w:rPr>
          <w:color w:val="00000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  <w:r w:rsidR="00472606" w:rsidRPr="00924555">
        <w:rPr>
          <w:bCs/>
          <w:iCs/>
        </w:rPr>
        <w:t xml:space="preserve">                              </w:t>
      </w:r>
      <w:r w:rsidRPr="00924555">
        <w:rPr>
          <w:b/>
          <w:bCs/>
          <w:color w:val="000000"/>
        </w:rPr>
        <w:t>овладение</w:t>
      </w:r>
      <w:r w:rsidRPr="00924555">
        <w:rPr>
          <w:color w:val="000000"/>
        </w:rPr>
        <w:t> осознанным, правильным, беглым и выразительным чтением как базовым умением в системе образования младших школьников;</w:t>
      </w:r>
      <w:proofErr w:type="gramEnd"/>
      <w:r w:rsidRPr="00924555">
        <w:rPr>
          <w:color w:val="000000"/>
        </w:rPr>
        <w:t xml:space="preserve"> формирование </w:t>
      </w:r>
      <w:proofErr w:type="gramStart"/>
      <w:r w:rsidRPr="00924555">
        <w:rPr>
          <w:color w:val="000000"/>
        </w:rPr>
        <w:t>читательского</w:t>
      </w:r>
      <w:proofErr w:type="gramEnd"/>
      <w:r w:rsidRPr="00924555">
        <w:rPr>
          <w:color w:val="000000"/>
        </w:rPr>
        <w:t xml:space="preserve"> кругозора и приобретение опыта самостоятельной читательской деятельности;</w:t>
      </w:r>
      <w:r w:rsidR="00472606" w:rsidRPr="00924555">
        <w:rPr>
          <w:bCs/>
          <w:iCs/>
        </w:rPr>
        <w:t xml:space="preserve"> </w:t>
      </w:r>
      <w:r w:rsidRPr="00924555">
        <w:rPr>
          <w:b/>
          <w:bCs/>
          <w:color w:val="000000"/>
        </w:rPr>
        <w:t>воспитание</w:t>
      </w:r>
      <w:r w:rsidRPr="00924555">
        <w:rPr>
          <w:color w:val="000000"/>
        </w:rPr>
        <w:t>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  <w:r w:rsidR="00472606" w:rsidRPr="00924555">
        <w:rPr>
          <w:bCs/>
          <w:iCs/>
        </w:rPr>
        <w:t xml:space="preserve">                                                                                                                                                                       </w:t>
      </w:r>
      <w:r w:rsidRPr="00924555">
        <w:rPr>
          <w:b/>
          <w:bCs/>
          <w:color w:val="000000"/>
        </w:rPr>
        <w:t>Задачи:</w:t>
      </w:r>
      <w:r w:rsidR="00472606" w:rsidRPr="00924555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24555">
        <w:rPr>
          <w:color w:val="000000"/>
        </w:rPr>
        <w:t>формирование техники чтения и приемов понимания прочитанного;</w:t>
      </w:r>
      <w:r w:rsidR="00472606" w:rsidRPr="00924555">
        <w:rPr>
          <w:bCs/>
          <w:iCs/>
        </w:rPr>
        <w:t xml:space="preserve">                                                         </w:t>
      </w:r>
      <w:r w:rsidRPr="00924555">
        <w:rPr>
          <w:color w:val="000000"/>
        </w:rPr>
        <w:t>развитие устной и письменной речи, творческих способностей детей;</w:t>
      </w:r>
      <w:r w:rsidR="00472606" w:rsidRPr="00924555">
        <w:rPr>
          <w:color w:val="000000"/>
        </w:rPr>
        <w:t xml:space="preserve">                                                       </w:t>
      </w:r>
      <w:r w:rsidRPr="00924555">
        <w:rPr>
          <w:color w:val="000000"/>
        </w:rPr>
        <w:t>приобщение детей к литературе как искусству слова через введение элементов литературоведческого анализа текстов;</w:t>
      </w:r>
      <w:r w:rsidR="00472606" w:rsidRPr="00924555">
        <w:rPr>
          <w:color w:val="000000"/>
        </w:rPr>
        <w:t xml:space="preserve">                                                                                                                                     </w:t>
      </w:r>
      <w:r w:rsidRPr="00924555">
        <w:t xml:space="preserve"> В программе курса "Литературное чтение" авторы предусматривают интеграцию с внеклассным чтением. Поэтому отдельного урока нет, а в поурочном планировании присутствуют уроки работы с книгой.</w:t>
      </w:r>
      <w:r w:rsidR="00090DA6" w:rsidRPr="00924555">
        <w:t xml:space="preserve">                                                                                                                               </w:t>
      </w:r>
      <w:r w:rsidRPr="00924555">
        <w:t xml:space="preserve"> На основании учебного плана МОУ </w:t>
      </w:r>
      <w:proofErr w:type="spellStart"/>
      <w:r w:rsidRPr="00924555">
        <w:t>Ишненской</w:t>
      </w:r>
      <w:proofErr w:type="spellEnd"/>
      <w:r w:rsidRPr="00924555">
        <w:t xml:space="preserve"> СОШ на 2018-2019 учебный год </w:t>
      </w:r>
      <w:proofErr w:type="spellStart"/>
      <w:proofErr w:type="gramStart"/>
      <w:r w:rsidRPr="00924555">
        <w:t>год</w:t>
      </w:r>
      <w:proofErr w:type="spellEnd"/>
      <w:proofErr w:type="gramEnd"/>
      <w:r w:rsidRPr="00924555">
        <w:t xml:space="preserve">  и методического письма об организации образовательной деятельности в начальных классах</w:t>
      </w:r>
      <w:r w:rsidRPr="00924555">
        <w:br/>
        <w:t xml:space="preserve">общеобразовательных учреждений Ярославской области в 2018/2019 </w:t>
      </w:r>
      <w:proofErr w:type="spellStart"/>
      <w:r w:rsidRPr="00924555">
        <w:t>уч.г</w:t>
      </w:r>
      <w:proofErr w:type="spellEnd"/>
      <w:r w:rsidRPr="00924555">
        <w:t>. в рабочую программу внесены изменения. 17 уроков отводится на изучение предметной области «Литературное чтение на родном языке». Темы этой предметной области выделены курсивом.</w:t>
      </w:r>
    </w:p>
    <w:p w:rsidR="00A43DA7" w:rsidRDefault="00A43DA7" w:rsidP="00A43DA7">
      <w:pPr>
        <w:autoSpaceDE w:val="0"/>
        <w:autoSpaceDN w:val="0"/>
        <w:adjustRightInd w:val="0"/>
        <w:ind w:left="284" w:right="-1"/>
      </w:pPr>
    </w:p>
    <w:p w:rsidR="00A43DA7" w:rsidRDefault="00A43DA7" w:rsidP="00A43DA7">
      <w:pPr>
        <w:autoSpaceDE w:val="0"/>
        <w:autoSpaceDN w:val="0"/>
        <w:adjustRightInd w:val="0"/>
        <w:ind w:left="284" w:right="-1"/>
      </w:pPr>
    </w:p>
    <w:p w:rsidR="008B07B4" w:rsidRPr="00A43DA7" w:rsidRDefault="008B07B4" w:rsidP="00A43DA7">
      <w:pPr>
        <w:autoSpaceDE w:val="0"/>
        <w:autoSpaceDN w:val="0"/>
        <w:adjustRightInd w:val="0"/>
        <w:ind w:left="284" w:right="-1"/>
        <w:rPr>
          <w:bCs/>
          <w:iCs/>
        </w:rPr>
      </w:pPr>
      <w:r w:rsidRPr="00924555">
        <w:rPr>
          <w:b/>
          <w:color w:val="000000"/>
        </w:rPr>
        <w:lastRenderedPageBreak/>
        <w:t>Планируемые результаты «Литературное чтение на родном языке»:</w:t>
      </w:r>
    </w:p>
    <w:tbl>
      <w:tblPr>
        <w:tblpPr w:leftFromText="180" w:rightFromText="180" w:vertAnchor="text" w:horzAnchor="margin" w:tblpX="41" w:tblpY="23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2"/>
      </w:tblGrid>
      <w:tr w:rsidR="008B07B4" w:rsidRPr="00924555" w:rsidTr="00472606">
        <w:trPr>
          <w:trHeight w:val="3548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8B07B4" w:rsidRPr="00924555" w:rsidRDefault="008B07B4" w:rsidP="008B07B4">
            <w:pPr>
              <w:jc w:val="both"/>
            </w:pPr>
            <w:r w:rsidRPr="00924555">
              <w:rPr>
                <w:color w:val="000000"/>
              </w:rPr>
              <w:t>1.</w:t>
            </w:r>
            <w:r w:rsidRPr="00924555">
              <w:t xml:space="preserve">Осмысливать эстетические и нравственные ценности художественного текста </w:t>
            </w:r>
            <w:r w:rsidR="00472606" w:rsidRPr="00924555">
              <w:t xml:space="preserve">на русском языке и </w:t>
            </w:r>
            <w:r w:rsidRPr="00924555">
              <w:t xml:space="preserve">высказывать собственное суждение </w:t>
            </w:r>
            <w:proofErr w:type="gramStart"/>
            <w:r w:rsidRPr="00924555">
              <w:t>о</w:t>
            </w:r>
            <w:proofErr w:type="gramEnd"/>
            <w:r w:rsidRPr="00924555">
              <w:t xml:space="preserve"> прочитанном (прослушанном) </w:t>
            </w:r>
          </w:p>
          <w:p w:rsidR="008B07B4" w:rsidRPr="00924555" w:rsidRDefault="008B07B4" w:rsidP="00472606">
            <w:pPr>
              <w:jc w:val="both"/>
            </w:pPr>
            <w:proofErr w:type="gramStart"/>
            <w:r w:rsidRPr="00924555">
              <w:rPr>
                <w:color w:val="000000"/>
              </w:rPr>
              <w:t>2.</w:t>
            </w:r>
            <w:r w:rsidRPr="00924555">
              <w:t>Воспринимать художественную литературу как вид искусства, ориентироваться в содержании художественного, учебного и научно-популярного текста на русском языке, понимать его смысл (при чтении вслух и про себя, при прослушивании),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эпитет, определять позиции героев</w:t>
            </w:r>
            <w:proofErr w:type="gramEnd"/>
            <w:r w:rsidRPr="00924555">
              <w:t xml:space="preserve"> художественного текста, позицию автора художественного текста</w:t>
            </w:r>
          </w:p>
          <w:p w:rsidR="008B07B4" w:rsidRPr="00924555" w:rsidRDefault="008B07B4" w:rsidP="008B07B4">
            <w:pPr>
              <w:pStyle w:val="a8"/>
              <w:rPr>
                <w:sz w:val="22"/>
                <w:szCs w:val="22"/>
              </w:rPr>
            </w:pPr>
            <w:r w:rsidRPr="00924555">
              <w:rPr>
                <w:sz w:val="22"/>
                <w:szCs w:val="22"/>
              </w:rPr>
              <w:t xml:space="preserve">              </w:t>
            </w:r>
          </w:p>
          <w:p w:rsidR="008B07B4" w:rsidRPr="00924555" w:rsidRDefault="008B07B4" w:rsidP="00472606">
            <w:pPr>
              <w:pStyle w:val="a8"/>
              <w:rPr>
                <w:sz w:val="22"/>
                <w:szCs w:val="22"/>
              </w:rPr>
            </w:pPr>
          </w:p>
        </w:tc>
      </w:tr>
    </w:tbl>
    <w:p w:rsidR="00015B64" w:rsidRPr="00924555" w:rsidRDefault="00090DA6" w:rsidP="00472606">
      <w:pPr>
        <w:pStyle w:val="a8"/>
        <w:rPr>
          <w:sz w:val="22"/>
          <w:szCs w:val="22"/>
        </w:rPr>
      </w:pPr>
      <w:r w:rsidRPr="00924555">
        <w:rPr>
          <w:rFonts w:cstheme="minorHAnsi"/>
          <w:b/>
          <w:sz w:val="22"/>
          <w:szCs w:val="22"/>
        </w:rPr>
        <w:t xml:space="preserve">                            </w:t>
      </w:r>
      <w:r w:rsidR="00015B64" w:rsidRPr="00924555">
        <w:rPr>
          <w:rFonts w:cstheme="minorHAnsi"/>
          <w:b/>
          <w:sz w:val="22"/>
          <w:szCs w:val="22"/>
        </w:rPr>
        <w:t>Место курса «Литературное чтение» в учебном плане</w:t>
      </w:r>
    </w:p>
    <w:p w:rsidR="00015B64" w:rsidRPr="00924555" w:rsidRDefault="00015B64" w:rsidP="00090DA6">
      <w:pPr>
        <w:pStyle w:val="a8"/>
        <w:rPr>
          <w:sz w:val="22"/>
          <w:szCs w:val="22"/>
        </w:rPr>
      </w:pPr>
      <w:r w:rsidRPr="00924555">
        <w:rPr>
          <w:rFonts w:cstheme="minorHAnsi"/>
          <w:sz w:val="22"/>
          <w:szCs w:val="22"/>
        </w:rPr>
        <w:t>Во 2 классе на изучение литературного чтения отводится 136 ч - 4 ч в неделю.</w:t>
      </w:r>
      <w:r w:rsidR="00337738" w:rsidRPr="00924555">
        <w:rPr>
          <w:rFonts w:ascii="Arial" w:hAnsi="Arial" w:cs="Arial"/>
          <w:sz w:val="22"/>
          <w:szCs w:val="22"/>
        </w:rPr>
        <w:t xml:space="preserve"> </w:t>
      </w:r>
      <w:r w:rsidR="00472606" w:rsidRPr="00924555">
        <w:rPr>
          <w:rFonts w:ascii="Arial" w:hAnsi="Arial" w:cs="Arial"/>
          <w:sz w:val="22"/>
          <w:szCs w:val="22"/>
        </w:rPr>
        <w:t xml:space="preserve">                   </w:t>
      </w:r>
      <w:r w:rsidR="00337738" w:rsidRPr="00924555">
        <w:rPr>
          <w:rFonts w:ascii="Arial" w:hAnsi="Arial" w:cs="Arial"/>
          <w:sz w:val="22"/>
          <w:szCs w:val="22"/>
        </w:rPr>
        <w:t>В связи с тем, что по программе 136 часов, но из-за праздни</w:t>
      </w:r>
      <w:r w:rsidR="00DB55C0" w:rsidRPr="00924555">
        <w:rPr>
          <w:rFonts w:ascii="Arial" w:hAnsi="Arial" w:cs="Arial"/>
          <w:sz w:val="22"/>
          <w:szCs w:val="22"/>
        </w:rPr>
        <w:t>чных дней в учебном году выпадаю</w:t>
      </w:r>
      <w:r w:rsidR="00337738" w:rsidRPr="00924555">
        <w:rPr>
          <w:rFonts w:ascii="Arial" w:hAnsi="Arial" w:cs="Arial"/>
          <w:sz w:val="22"/>
          <w:szCs w:val="22"/>
        </w:rPr>
        <w:t>т урок</w:t>
      </w:r>
      <w:r w:rsidR="00DB55C0" w:rsidRPr="00924555">
        <w:rPr>
          <w:rFonts w:ascii="Arial" w:hAnsi="Arial" w:cs="Arial"/>
          <w:sz w:val="22"/>
          <w:szCs w:val="22"/>
        </w:rPr>
        <w:t>и</w:t>
      </w:r>
      <w:proofErr w:type="gramStart"/>
      <w:r w:rsidR="00DB55C0" w:rsidRPr="00924555">
        <w:rPr>
          <w:rFonts w:ascii="Arial" w:hAnsi="Arial" w:cs="Arial"/>
          <w:sz w:val="22"/>
          <w:szCs w:val="22"/>
        </w:rPr>
        <w:t xml:space="preserve"> </w:t>
      </w:r>
      <w:r w:rsidR="00472606" w:rsidRPr="00924555">
        <w:rPr>
          <w:rFonts w:ascii="Arial" w:hAnsi="Arial" w:cs="Arial"/>
          <w:sz w:val="22"/>
          <w:szCs w:val="22"/>
        </w:rPr>
        <w:t>,</w:t>
      </w:r>
      <w:proofErr w:type="gramEnd"/>
      <w:r w:rsidR="00472606" w:rsidRPr="00924555">
        <w:rPr>
          <w:sz w:val="22"/>
          <w:szCs w:val="22"/>
        </w:rPr>
        <w:t xml:space="preserve"> то программа по мере необходимости будет скорректирована.</w:t>
      </w:r>
    </w:p>
    <w:p w:rsidR="00015B64" w:rsidRPr="00A43DA7" w:rsidRDefault="00090DA6" w:rsidP="00A43DA7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Cs/>
          <w:color w:val="231E1F"/>
          <w:w w:val="107"/>
        </w:rPr>
      </w:pPr>
      <w:r w:rsidRPr="00924555">
        <w:rPr>
          <w:b/>
          <w:color w:val="000000"/>
        </w:rPr>
        <w:t xml:space="preserve">ПРЕДМЕТНЫЕ РЕЗУЛЬТАТЫ ОСВОЕНИЯ ОСНОВНЫХ СОДЕРЖАТЕЛЬНЫХ ЛИНИЙ ПРОГРАММЫ                                          </w:t>
      </w:r>
      <w:r w:rsidR="00DB55C0" w:rsidRPr="00924555">
        <w:rPr>
          <w:b/>
          <w:bCs/>
          <w:color w:val="000000"/>
        </w:rPr>
        <w:t>Обучающиеся</w:t>
      </w:r>
      <w:r w:rsidR="00015B64" w:rsidRPr="00924555">
        <w:rPr>
          <w:rFonts w:cstheme="minorHAnsi"/>
          <w:b/>
        </w:rPr>
        <w:t xml:space="preserve"> научатся:</w:t>
      </w:r>
      <w:r w:rsidR="00DB55C0" w:rsidRPr="00924555">
        <w:rPr>
          <w:b/>
          <w:bCs/>
          <w:color w:val="000000"/>
        </w:rPr>
        <w:t xml:space="preserve"> </w:t>
      </w:r>
      <w:r w:rsidR="00A43DA7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015B64" w:rsidRPr="00924555" w:rsidRDefault="00015B64" w:rsidP="00090DA6">
      <w:pPr>
        <w:widowControl w:val="0"/>
        <w:autoSpaceDE w:val="0"/>
        <w:autoSpaceDN w:val="0"/>
        <w:adjustRightInd w:val="0"/>
        <w:spacing w:after="0" w:line="240" w:lineRule="auto"/>
        <w:ind w:left="720" w:right="-1"/>
        <w:rPr>
          <w:rFonts w:cstheme="minorHAnsi"/>
          <w:bCs/>
          <w:color w:val="231E1F"/>
          <w:w w:val="107"/>
          <w:u w:val="single"/>
        </w:rPr>
      </w:pPr>
      <w:r w:rsidRPr="00924555">
        <w:rPr>
          <w:rFonts w:cstheme="minorHAnsi"/>
          <w:bCs/>
          <w:color w:val="231E1F"/>
          <w:w w:val="107"/>
        </w:rPr>
        <w:t>выбирать наиболее точную формулировку главной мысли из ряда данных;</w:t>
      </w:r>
    </w:p>
    <w:p w:rsidR="00015B64" w:rsidRPr="00924555" w:rsidRDefault="00015B64" w:rsidP="00090DA6">
      <w:pPr>
        <w:widowControl w:val="0"/>
        <w:autoSpaceDE w:val="0"/>
        <w:autoSpaceDN w:val="0"/>
        <w:adjustRightInd w:val="0"/>
        <w:spacing w:after="0" w:line="240" w:lineRule="auto"/>
        <w:ind w:left="720" w:right="3207"/>
        <w:rPr>
          <w:rFonts w:cstheme="minorHAnsi"/>
          <w:bCs/>
          <w:color w:val="231E1F"/>
          <w:w w:val="107"/>
        </w:rPr>
      </w:pPr>
      <w:r w:rsidRPr="00924555">
        <w:rPr>
          <w:rFonts w:cstheme="minorHAnsi"/>
          <w:bCs/>
          <w:color w:val="231E1F"/>
          <w:w w:val="107"/>
        </w:rPr>
        <w:t>подробно и выборочно пересказывать текст;</w:t>
      </w:r>
    </w:p>
    <w:p w:rsidR="00015B64" w:rsidRPr="00924555" w:rsidRDefault="00090DA6" w:rsidP="00090DA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cstheme="minorHAnsi"/>
          <w:bCs/>
          <w:color w:val="231E1F"/>
          <w:w w:val="107"/>
        </w:rPr>
      </w:pPr>
      <w:r w:rsidRPr="00924555">
        <w:rPr>
          <w:rFonts w:cstheme="minorHAnsi"/>
          <w:bCs/>
          <w:color w:val="231E1F"/>
          <w:w w:val="107"/>
        </w:rPr>
        <w:t xml:space="preserve">              </w:t>
      </w:r>
      <w:r w:rsidR="00015B64" w:rsidRPr="00924555">
        <w:rPr>
          <w:rFonts w:cstheme="minorHAnsi"/>
          <w:bCs/>
          <w:color w:val="231E1F"/>
          <w:w w:val="107"/>
        </w:rPr>
        <w:t>составлять устный рассказ о герое прочитанного  произведения по плану;</w:t>
      </w:r>
    </w:p>
    <w:p w:rsidR="00015B64" w:rsidRPr="00924555" w:rsidRDefault="00090DA6" w:rsidP="00090DA6">
      <w:pPr>
        <w:widowControl w:val="0"/>
        <w:autoSpaceDE w:val="0"/>
        <w:autoSpaceDN w:val="0"/>
        <w:adjustRightInd w:val="0"/>
        <w:spacing w:after="0" w:line="240" w:lineRule="auto"/>
        <w:ind w:right="3207"/>
        <w:rPr>
          <w:rFonts w:cstheme="minorHAnsi"/>
          <w:bCs/>
          <w:color w:val="231E1F"/>
          <w:w w:val="107"/>
        </w:rPr>
      </w:pPr>
      <w:r w:rsidRPr="00924555">
        <w:rPr>
          <w:rFonts w:cstheme="minorHAnsi"/>
          <w:bCs/>
          <w:color w:val="231E1F"/>
          <w:w w:val="107"/>
        </w:rPr>
        <w:t xml:space="preserve">               </w:t>
      </w:r>
      <w:r w:rsidR="00015B64" w:rsidRPr="00924555">
        <w:rPr>
          <w:rFonts w:cstheme="minorHAnsi"/>
          <w:bCs/>
          <w:color w:val="231E1F"/>
          <w:w w:val="107"/>
        </w:rPr>
        <w:t>размышлять о характере и поступках героя;</w:t>
      </w:r>
    </w:p>
    <w:p w:rsidR="00015B64" w:rsidRPr="00924555" w:rsidRDefault="00015B64" w:rsidP="00090DA6">
      <w:pPr>
        <w:widowControl w:val="0"/>
        <w:autoSpaceDE w:val="0"/>
        <w:autoSpaceDN w:val="0"/>
        <w:adjustRightInd w:val="0"/>
        <w:spacing w:after="0" w:line="240" w:lineRule="auto"/>
        <w:ind w:left="720" w:right="-1"/>
        <w:rPr>
          <w:rFonts w:cstheme="minorHAnsi"/>
          <w:bCs/>
          <w:color w:val="231E1F"/>
          <w:w w:val="107"/>
        </w:rPr>
      </w:pPr>
      <w:r w:rsidRPr="00924555">
        <w:rPr>
          <w:rFonts w:cstheme="minorHAnsi"/>
          <w:bCs/>
          <w:color w:val="231E1F"/>
          <w:w w:val="107"/>
        </w:rPr>
        <w:t xml:space="preserve">относить произведение к одному из жанров: сказка, пословица, загадка, песенка, скороговорка; различать народную и литературную </w:t>
      </w:r>
      <w:proofErr w:type="gramStart"/>
      <w:r w:rsidRPr="00924555">
        <w:rPr>
          <w:rFonts w:cstheme="minorHAnsi"/>
          <w:bCs/>
          <w:color w:val="231E1F"/>
          <w:w w:val="107"/>
        </w:rPr>
        <w:t xml:space="preserve">( </w:t>
      </w:r>
      <w:proofErr w:type="gramEnd"/>
      <w:r w:rsidRPr="00924555">
        <w:rPr>
          <w:rFonts w:cstheme="minorHAnsi"/>
          <w:bCs/>
          <w:color w:val="231E1F"/>
          <w:w w:val="107"/>
        </w:rPr>
        <w:t>авторскую) сказку;</w:t>
      </w:r>
    </w:p>
    <w:p w:rsidR="00015B64" w:rsidRPr="00924555" w:rsidRDefault="00015B64" w:rsidP="00090DA6">
      <w:pPr>
        <w:widowControl w:val="0"/>
        <w:autoSpaceDE w:val="0"/>
        <w:autoSpaceDN w:val="0"/>
        <w:adjustRightInd w:val="0"/>
        <w:spacing w:after="0" w:line="240" w:lineRule="auto"/>
        <w:ind w:left="720" w:right="-1"/>
        <w:rPr>
          <w:rFonts w:cstheme="minorHAnsi"/>
          <w:bCs/>
          <w:color w:val="231E1F"/>
          <w:w w:val="107"/>
        </w:rPr>
      </w:pPr>
      <w:r w:rsidRPr="00924555">
        <w:rPr>
          <w:rFonts w:cstheme="minorHAnsi"/>
          <w:bCs/>
          <w:color w:val="231E1F"/>
          <w:w w:val="107"/>
        </w:rPr>
        <w:t>находить в сказке зачин, концовку, троекратный повтор и другие сказочные приметы;</w:t>
      </w:r>
    </w:p>
    <w:p w:rsidR="00015B64" w:rsidRPr="00924555" w:rsidRDefault="00015B64" w:rsidP="00090DA6">
      <w:pPr>
        <w:widowControl w:val="0"/>
        <w:autoSpaceDE w:val="0"/>
        <w:autoSpaceDN w:val="0"/>
        <w:adjustRightInd w:val="0"/>
        <w:spacing w:after="0" w:line="240" w:lineRule="auto"/>
        <w:ind w:left="720" w:right="-1"/>
        <w:rPr>
          <w:rFonts w:cstheme="minorHAnsi"/>
          <w:bCs/>
          <w:color w:val="231E1F"/>
          <w:w w:val="107"/>
        </w:rPr>
      </w:pPr>
      <w:r w:rsidRPr="00924555">
        <w:rPr>
          <w:rFonts w:cstheme="minorHAnsi"/>
          <w:bCs/>
          <w:color w:val="231E1F"/>
          <w:w w:val="107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:rsidR="00015B64" w:rsidRPr="00924555" w:rsidRDefault="00015B64" w:rsidP="00090DA6">
      <w:pPr>
        <w:widowControl w:val="0"/>
        <w:autoSpaceDE w:val="0"/>
        <w:autoSpaceDN w:val="0"/>
        <w:adjustRightInd w:val="0"/>
        <w:spacing w:after="0" w:line="240" w:lineRule="auto"/>
        <w:ind w:left="720" w:right="-1"/>
        <w:rPr>
          <w:rFonts w:cstheme="minorHAnsi"/>
          <w:bCs/>
          <w:color w:val="231E1F"/>
          <w:w w:val="107"/>
        </w:rPr>
      </w:pPr>
      <w:r w:rsidRPr="00924555">
        <w:rPr>
          <w:rFonts w:cstheme="minorHAnsi"/>
          <w:bCs/>
          <w:color w:val="231E1F"/>
          <w:w w:val="107"/>
        </w:rPr>
        <w:t>соотносить автора, название и героев прочитанных произведений</w:t>
      </w:r>
      <w:proofErr w:type="gramStart"/>
      <w:r w:rsidRPr="00924555">
        <w:rPr>
          <w:rFonts w:cstheme="minorHAnsi"/>
          <w:bCs/>
          <w:color w:val="231E1F"/>
          <w:w w:val="107"/>
        </w:rPr>
        <w:t>.</w:t>
      </w:r>
      <w:proofErr w:type="gramEnd"/>
      <w:r w:rsidR="00A43DA7" w:rsidRPr="00A43DA7">
        <w:rPr>
          <w:rFonts w:cstheme="minorHAnsi"/>
          <w:bCs/>
          <w:color w:val="231E1F"/>
          <w:w w:val="107"/>
        </w:rPr>
        <w:t xml:space="preserve"> </w:t>
      </w:r>
      <w:proofErr w:type="gramStart"/>
      <w:r w:rsidR="00A43DA7" w:rsidRPr="00924555">
        <w:rPr>
          <w:rFonts w:cstheme="minorHAnsi"/>
          <w:bCs/>
          <w:color w:val="231E1F"/>
          <w:w w:val="107"/>
        </w:rPr>
        <w:t>д</w:t>
      </w:r>
      <w:proofErr w:type="gramEnd"/>
      <w:r w:rsidR="00A43DA7" w:rsidRPr="00924555">
        <w:rPr>
          <w:rFonts w:cstheme="minorHAnsi"/>
          <w:bCs/>
          <w:color w:val="231E1F"/>
          <w:w w:val="107"/>
        </w:rPr>
        <w:t>елить текст на части, озаглавливать части;</w:t>
      </w:r>
    </w:p>
    <w:p w:rsidR="00015B64" w:rsidRPr="00924555" w:rsidRDefault="00090DA6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924555">
        <w:rPr>
          <w:b/>
          <w:bCs/>
          <w:color w:val="000000"/>
        </w:rPr>
        <w:t xml:space="preserve">                                             </w:t>
      </w:r>
      <w:proofErr w:type="gramStart"/>
      <w:r w:rsidR="00DB55C0" w:rsidRPr="00924555">
        <w:rPr>
          <w:b/>
          <w:bCs/>
          <w:color w:val="000000"/>
        </w:rPr>
        <w:t>Обучающиеся</w:t>
      </w:r>
      <w:proofErr w:type="gramEnd"/>
      <w:r w:rsidR="00DB55C0" w:rsidRPr="00924555">
        <w:rPr>
          <w:rFonts w:cstheme="minorHAnsi"/>
          <w:b/>
          <w:i/>
        </w:rPr>
        <w:t xml:space="preserve"> </w:t>
      </w:r>
      <w:r w:rsidR="00015B64" w:rsidRPr="00924555">
        <w:rPr>
          <w:rFonts w:cstheme="minorHAnsi"/>
          <w:b/>
          <w:i/>
        </w:rPr>
        <w:t xml:space="preserve">получат возможность научиться: 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i/>
        </w:rPr>
      </w:pPr>
      <w:r w:rsidRPr="00924555">
        <w:rPr>
          <w:rFonts w:cstheme="minorHAnsi"/>
          <w:i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i/>
        </w:rPr>
      </w:pPr>
      <w:r w:rsidRPr="00924555">
        <w:rPr>
          <w:rFonts w:cstheme="minorHAnsi"/>
          <w:i/>
        </w:rPr>
        <w:t>употреблять пословицы и поговорки в учебных диалогах и высказываниях на заданную тему.</w:t>
      </w:r>
    </w:p>
    <w:p w:rsidR="00015B64" w:rsidRPr="00924555" w:rsidRDefault="00015B64" w:rsidP="00090DA6">
      <w:pPr>
        <w:pStyle w:val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4555">
        <w:rPr>
          <w:rFonts w:asciiTheme="minorHAnsi" w:hAnsiTheme="minorHAnsi" w:cstheme="minorHAnsi"/>
          <w:i/>
          <w:sz w:val="22"/>
          <w:szCs w:val="22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924555">
        <w:rPr>
          <w:rFonts w:asciiTheme="minorHAnsi" w:hAnsiTheme="minorHAnsi" w:cstheme="minorHAnsi"/>
          <w:i/>
          <w:sz w:val="22"/>
          <w:szCs w:val="22"/>
        </w:rPr>
        <w:t>к</w:t>
      </w:r>
      <w:proofErr w:type="gramEnd"/>
      <w:r w:rsidRPr="00924555">
        <w:rPr>
          <w:rFonts w:asciiTheme="minorHAnsi" w:hAnsiTheme="minorHAnsi" w:cstheme="minorHAnsi"/>
          <w:i/>
          <w:sz w:val="22"/>
          <w:szCs w:val="22"/>
        </w:rPr>
        <w:t xml:space="preserve"> прочитанному, выделяя при чтении важные по</w:t>
      </w:r>
      <w:r w:rsidRPr="00924555">
        <w:rPr>
          <w:rFonts w:asciiTheme="minorHAnsi" w:hAnsiTheme="minorHAnsi" w:cstheme="minorHAnsi"/>
          <w:sz w:val="22"/>
          <w:szCs w:val="22"/>
        </w:rPr>
        <w:t xml:space="preserve"> </w:t>
      </w:r>
      <w:r w:rsidRPr="00924555">
        <w:rPr>
          <w:rFonts w:asciiTheme="minorHAnsi" w:hAnsiTheme="minorHAnsi" w:cstheme="minorHAnsi"/>
          <w:i/>
          <w:sz w:val="22"/>
          <w:szCs w:val="22"/>
        </w:rPr>
        <w:t xml:space="preserve">смыслу слова, соблюдая паузы между предложениями и частями текста; 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i/>
        </w:rPr>
      </w:pPr>
      <w:r w:rsidRPr="00924555">
        <w:rPr>
          <w:rFonts w:cstheme="minorHAnsi"/>
          <w:i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</w:rPr>
      </w:pPr>
      <w:r w:rsidRPr="00924555">
        <w:rPr>
          <w:rFonts w:cstheme="minorHAnsi"/>
          <w:i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</w:rPr>
      </w:pPr>
      <w:r w:rsidRPr="00924555">
        <w:rPr>
          <w:rFonts w:cstheme="minorHAnsi"/>
          <w:i/>
        </w:rPr>
        <w:t>пользоваться элементарными приёмами анализа текста по вопросам учителя (учебника).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924555">
        <w:rPr>
          <w:rFonts w:ascii="Times New Roman" w:hAnsi="Times New Roman" w:cs="Times New Roman"/>
          <w:i/>
        </w:rPr>
        <w:lastRenderedPageBreak/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015B64" w:rsidRPr="00924555" w:rsidRDefault="00015B64" w:rsidP="00090D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</w:rPr>
      </w:pPr>
      <w:r w:rsidRPr="00924555">
        <w:rPr>
          <w:rFonts w:ascii="Times New Roman" w:eastAsia="Times New Roman" w:hAnsi="Times New Roman" w:cs="Times New Roman"/>
          <w:i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015B64" w:rsidRPr="00924555" w:rsidRDefault="00015B64" w:rsidP="00090D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</w:rPr>
      </w:pPr>
      <w:r w:rsidRPr="00924555">
        <w:rPr>
          <w:rFonts w:ascii="Times New Roman" w:eastAsia="Times New Roman" w:hAnsi="Times New Roman" w:cs="Times New Roman"/>
          <w:i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proofErr w:type="gramStart"/>
      <w:r w:rsidRPr="00924555">
        <w:rPr>
          <w:rFonts w:ascii="Times New Roman" w:hAnsi="Times New Roman" w:cs="Times New Roman"/>
          <w:i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015B64" w:rsidRPr="00924555" w:rsidRDefault="00015B64" w:rsidP="00090DA6">
      <w:pPr>
        <w:pStyle w:val="1"/>
        <w:jc w:val="both"/>
        <w:rPr>
          <w:i/>
          <w:sz w:val="22"/>
          <w:szCs w:val="22"/>
        </w:rPr>
      </w:pPr>
      <w:r w:rsidRPr="00924555">
        <w:rPr>
          <w:i/>
          <w:sz w:val="22"/>
          <w:szCs w:val="22"/>
        </w:rPr>
        <w:t>пользоваться тематическим каталогом в школьной библиотеке.</w:t>
      </w:r>
    </w:p>
    <w:p w:rsidR="00015B64" w:rsidRPr="00924555" w:rsidRDefault="00015B64" w:rsidP="00090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924555">
        <w:rPr>
          <w:rFonts w:ascii="Times New Roman" w:hAnsi="Times New Roman" w:cs="Times New Roman"/>
          <w:i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015B64" w:rsidRPr="00924555" w:rsidRDefault="00015B64" w:rsidP="00090D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924555">
        <w:rPr>
          <w:rFonts w:ascii="Times New Roman" w:eastAsia="Times New Roman" w:hAnsi="Times New Roman" w:cs="Times New Roman"/>
          <w:i/>
        </w:rPr>
        <w:t>пересказывать содержание произведения  выборочно и сжато.</w:t>
      </w:r>
    </w:p>
    <w:p w:rsidR="00015B64" w:rsidRPr="00924555" w:rsidRDefault="00015B64" w:rsidP="00090D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</w:rPr>
      </w:pPr>
      <w:r w:rsidRPr="00924555">
        <w:rPr>
          <w:rFonts w:ascii="Times New Roman" w:eastAsia="Times New Roman" w:hAnsi="Times New Roman" w:cs="Times New Roman"/>
          <w:i/>
        </w:rPr>
        <w:t>понимать особенности стихотворения: расположение строк, рифму, ритм.</w:t>
      </w:r>
    </w:p>
    <w:p w:rsidR="00015B64" w:rsidRPr="00924555" w:rsidRDefault="00015B64" w:rsidP="00090D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</w:rPr>
      </w:pPr>
      <w:r w:rsidRPr="00924555">
        <w:rPr>
          <w:rFonts w:ascii="Times New Roman" w:eastAsia="Times New Roman" w:hAnsi="Times New Roman" w:cs="Times New Roman"/>
          <w:i/>
        </w:rPr>
        <w:t>определять героев басни, характеризовать их, понимать мораль и разъяснять её своими словами.</w:t>
      </w:r>
    </w:p>
    <w:p w:rsidR="006221E6" w:rsidRPr="00924555" w:rsidRDefault="00015B64" w:rsidP="00090DA6">
      <w:pPr>
        <w:spacing w:after="0" w:line="240" w:lineRule="auto"/>
        <w:ind w:left="720"/>
        <w:contextualSpacing/>
        <w:jc w:val="both"/>
        <w:rPr>
          <w:b/>
          <w:color w:val="000000"/>
        </w:rPr>
      </w:pPr>
      <w:r w:rsidRPr="00924555">
        <w:rPr>
          <w:rFonts w:ascii="Times New Roman" w:eastAsia="Times New Roman" w:hAnsi="Times New Roman" w:cs="Times New Roman"/>
          <w:i/>
        </w:rPr>
        <w:t>находить в произведении средства художественной выразительности (сравнение, олицетворение).</w:t>
      </w:r>
      <w:r w:rsidR="006221E6" w:rsidRPr="00924555">
        <w:rPr>
          <w:b/>
          <w:color w:val="000000"/>
        </w:rPr>
        <w:t xml:space="preserve"> </w:t>
      </w:r>
    </w:p>
    <w:p w:rsidR="006221E6" w:rsidRPr="00924555" w:rsidRDefault="006221E6" w:rsidP="00090DA6">
      <w:pPr>
        <w:spacing w:after="0" w:line="240" w:lineRule="auto"/>
        <w:ind w:left="720"/>
        <w:contextualSpacing/>
        <w:jc w:val="both"/>
        <w:rPr>
          <w:b/>
          <w:color w:val="000000"/>
        </w:rPr>
      </w:pPr>
    </w:p>
    <w:p w:rsidR="00015B64" w:rsidRPr="00924555" w:rsidRDefault="006221E6" w:rsidP="00090D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</w:rPr>
      </w:pPr>
      <w:r w:rsidRPr="00924555">
        <w:rPr>
          <w:b/>
          <w:color w:val="000000"/>
        </w:rPr>
        <w:t xml:space="preserve">                             Содержание учебного курса</w:t>
      </w:r>
    </w:p>
    <w:tbl>
      <w:tblPr>
        <w:tblW w:w="4812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79"/>
        <w:gridCol w:w="1318"/>
        <w:gridCol w:w="1318"/>
      </w:tblGrid>
      <w:tr w:rsidR="00CF475B" w:rsidRPr="00924555" w:rsidTr="00CF475B">
        <w:trPr>
          <w:tblCellSpacing w:w="0" w:type="dxa"/>
        </w:trPr>
        <w:tc>
          <w:tcPr>
            <w:tcW w:w="355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475B" w:rsidRPr="00CF475B" w:rsidRDefault="00CF475B" w:rsidP="00CF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Раздел, тема урока</w:t>
            </w:r>
          </w:p>
        </w:tc>
        <w:tc>
          <w:tcPr>
            <w:tcW w:w="14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</w:tr>
      <w:tr w:rsidR="00CF475B" w:rsidRPr="00924555" w:rsidTr="00CF475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475B" w:rsidRPr="00CF475B" w:rsidRDefault="00CF475B" w:rsidP="00CF4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Авторская программа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Рабочая программа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21E6" w:rsidRPr="00924555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 xml:space="preserve">Вводный урок к курсу. </w:t>
            </w:r>
            <w:proofErr w:type="spellStart"/>
            <w:r w:rsidRPr="00924555">
              <w:rPr>
                <w:rFonts w:ascii="Times New Roman" w:eastAsia="Times New Roman" w:hAnsi="Times New Roman" w:cs="Times New Roman"/>
                <w:bCs/>
              </w:rPr>
              <w:t>Р.С.Се</w:t>
            </w:r>
            <w:proofErr w:type="gramStart"/>
            <w:r w:rsidRPr="00924555">
              <w:rPr>
                <w:rFonts w:ascii="Times New Roman" w:eastAsia="Times New Roman" w:hAnsi="Times New Roman" w:cs="Times New Roman"/>
                <w:bCs/>
              </w:rPr>
              <w:t>ф</w:t>
            </w:r>
            <w:proofErr w:type="spellEnd"/>
            <w:r w:rsidRPr="00924555">
              <w:rPr>
                <w:rFonts w:ascii="Times New Roman" w:eastAsia="Times New Roman" w:hAnsi="Times New Roman" w:cs="Times New Roman"/>
                <w:bCs/>
              </w:rPr>
              <w:t>»</w:t>
            </w:r>
            <w:proofErr w:type="gramEnd"/>
            <w:r w:rsidRPr="00924555">
              <w:rPr>
                <w:rFonts w:ascii="Times New Roman" w:eastAsia="Times New Roman" w:hAnsi="Times New Roman" w:cs="Times New Roman"/>
                <w:bCs/>
              </w:rPr>
              <w:t>Читателю»</w:t>
            </w:r>
          </w:p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Самое великое чудо на свете </w:t>
            </w:r>
            <w:r w:rsidRPr="00CF475B">
              <w:rPr>
                <w:rFonts w:ascii="Times New Roman" w:eastAsia="Times New Roman" w:hAnsi="Times New Roman" w:cs="Times New Roman"/>
              </w:rPr>
              <w:t>Проект «О чем может рассказать школьная библиотека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»В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 xml:space="preserve">ысказывания о книгах К. Ушинского, М. Горького, Л.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ТолстогоНапутствие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читателю Р.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Сеф</w:t>
            </w:r>
            <w:proofErr w:type="spellEnd"/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CF475B"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</w:p>
          <w:p w:rsidR="00CF475B" w:rsidRPr="00CF475B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4555">
              <w:rPr>
                <w:rFonts w:ascii="Times New Roman" w:eastAsia="Times New Roman" w:hAnsi="Times New Roman" w:cs="Times New Roman"/>
              </w:rPr>
              <w:t>4ч</w:t>
            </w:r>
          </w:p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21E6" w:rsidRPr="00924555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CF475B"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</w:p>
          <w:p w:rsidR="00CF475B" w:rsidRPr="00CF475B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 xml:space="preserve">4ч                         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Устное народное творчество </w:t>
            </w:r>
            <w:r w:rsidRPr="00CF475B">
              <w:rPr>
                <w:rFonts w:ascii="Times New Roman" w:eastAsia="Times New Roman" w:hAnsi="Times New Roman" w:cs="Times New Roman"/>
              </w:rPr>
              <w:t xml:space="preserve">Русские народные песни.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и прибаутки. Считалки и небылицы.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Загадки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>усские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народные сказки «Петушок и бобовое зернышко», «У страха глаза велики», «Лиса и тетерев», «Лиса и журавль», «Каша из топора», «Гуси - лебеди».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15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15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Люблю природу русскую. Осень </w:t>
            </w:r>
            <w:r w:rsidRPr="00CF475B">
              <w:rPr>
                <w:rFonts w:ascii="Times New Roman" w:eastAsia="Times New Roman" w:hAnsi="Times New Roman" w:cs="Times New Roman"/>
              </w:rPr>
              <w:t>Осенние загадки. Лирические стихотворения Ф. Тютчева, К. Бальмонта, А. Плещеева, А. Фета, А. Толстого, С. Есенина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8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8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Русские писатели </w:t>
            </w:r>
            <w:r w:rsidRPr="00CF475B">
              <w:rPr>
                <w:rFonts w:ascii="Times New Roman" w:eastAsia="Times New Roman" w:hAnsi="Times New Roman" w:cs="Times New Roman"/>
              </w:rPr>
              <w:t>А. С. Пушкин «Сказка о рыбаке и рыбке», вступление к поэме «Руслан и Людмила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»И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 xml:space="preserve">. А. Крылов.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Басни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.Л</w:t>
            </w:r>
            <w:proofErr w:type="spellEnd"/>
            <w:proofErr w:type="gramEnd"/>
            <w:r w:rsidRPr="00CF475B">
              <w:rPr>
                <w:rFonts w:ascii="Times New Roman" w:eastAsia="Times New Roman" w:hAnsi="Times New Roman" w:cs="Times New Roman"/>
              </w:rPr>
              <w:t>. Н. Толстой. Басни и рассказы.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14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14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О братьях наших меньших </w:t>
            </w:r>
            <w:r w:rsidRPr="00CF475B">
              <w:rPr>
                <w:rFonts w:ascii="Times New Roman" w:eastAsia="Times New Roman" w:hAnsi="Times New Roman" w:cs="Times New Roman"/>
              </w:rPr>
              <w:t xml:space="preserve">Веселые стихи о животных А. Шибаева, Б.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Заходера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, И. Пивоваровой, В.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Берестова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>ассказы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о животных М. Пришвина, Е.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Чарушина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, Б. Житкова, В.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Бианки.Научно-популярный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текст Н. Сладкова.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12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12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Из детских журналов </w:t>
            </w:r>
            <w:r w:rsidRPr="00CF475B">
              <w:rPr>
                <w:rFonts w:ascii="Times New Roman" w:eastAsia="Times New Roman" w:hAnsi="Times New Roman" w:cs="Times New Roman"/>
              </w:rPr>
              <w:t>Игра в стихах Д. Хармс, Ю. Владимиров, А. Введенский Проект «Мой любимый детский журнал»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9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9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Люблю природу русскую. Зима </w:t>
            </w:r>
            <w:r w:rsidRPr="00CF475B">
              <w:rPr>
                <w:rFonts w:ascii="Times New Roman" w:eastAsia="Times New Roman" w:hAnsi="Times New Roman" w:cs="Times New Roman"/>
              </w:rPr>
              <w:t xml:space="preserve">Зимние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загадки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>ирические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стихотворения И. Бунина, К. Бальмонта, Я. Акима, Ф. Тютчева, С. Есенина, С.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ДрожжинаРусская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народная сказка «Два Мороза»Новогодняя быль С.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МихалковаВеселые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стихи о зиме А.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lastRenderedPageBreak/>
              <w:t>Барто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>, А. Прокофьева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  <w:r w:rsidR="00CF475B"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CF475B"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Писатели детям </w:t>
            </w:r>
            <w:r w:rsidRPr="00CF475B">
              <w:rPr>
                <w:rFonts w:ascii="Times New Roman" w:eastAsia="Times New Roman" w:hAnsi="Times New Roman" w:cs="Times New Roman"/>
              </w:rPr>
              <w:t>К. Чуковский. Сказки. «Путаница», «Радость», «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Федорино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горе»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 xml:space="preserve">. Я. Маршак «Кот и лодыри»С. В. Михалков «Мой секрет», «Сила воли»А. Л.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Стихи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CF475B">
              <w:rPr>
                <w:rFonts w:ascii="Times New Roman" w:eastAsia="Times New Roman" w:hAnsi="Times New Roman" w:cs="Times New Roman"/>
              </w:rPr>
              <w:t xml:space="preserve">. Н. Носов. Юмористические рассказы для детей 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17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17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Я и мои друзья </w:t>
            </w:r>
            <w:r w:rsidRPr="00CF475B">
              <w:rPr>
                <w:rFonts w:ascii="Times New Roman" w:eastAsia="Times New Roman" w:hAnsi="Times New Roman" w:cs="Times New Roman"/>
              </w:rPr>
              <w:t xml:space="preserve">Стихи о дружбе и друзьях В.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Берестова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, Э.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Мошковской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, В.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Лунина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>ассказы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Н. Булгакова, Ю. Ермолаева, В. Осеевой.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10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10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Люблю природу русскую. Весна </w:t>
            </w:r>
            <w:r w:rsidRPr="00CF475B">
              <w:rPr>
                <w:rFonts w:ascii="Times New Roman" w:eastAsia="Times New Roman" w:hAnsi="Times New Roman" w:cs="Times New Roman"/>
              </w:rPr>
              <w:t xml:space="preserve">Весенние загадки. Лирические стихотворения Ф. Тютчева, А. Плещеева, А. Блока, И. Бунина, С. Маршака, Е. Благининой, Э.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Мошковской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CF475B"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6221E6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455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CF475B"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И в шутку и в серьез </w:t>
            </w:r>
            <w:r w:rsidRPr="00CF475B">
              <w:rPr>
                <w:rFonts w:ascii="Times New Roman" w:eastAsia="Times New Roman" w:hAnsi="Times New Roman" w:cs="Times New Roman"/>
              </w:rPr>
              <w:t xml:space="preserve">Веселые стихи Б.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Заходера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, Э. Успенского, В.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Берестова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, И.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Токмаковой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F475B">
              <w:rPr>
                <w:rFonts w:ascii="Times New Roman" w:eastAsia="Times New Roman" w:hAnsi="Times New Roman" w:cs="Times New Roman"/>
              </w:rPr>
              <w:t>еселые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рассказы для детей Э. Успенского, Г.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Остера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>, В. Драгунского.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14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14 ч</w:t>
            </w:r>
          </w:p>
        </w:tc>
      </w:tr>
      <w:tr w:rsidR="00CF475B" w:rsidRPr="00924555" w:rsidTr="00CF475B">
        <w:trPr>
          <w:trHeight w:val="420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Литература зарубежных стран </w:t>
            </w:r>
            <w:r w:rsidRPr="00CF475B">
              <w:rPr>
                <w:rFonts w:ascii="Times New Roman" w:eastAsia="Times New Roman" w:hAnsi="Times New Roman" w:cs="Times New Roman"/>
              </w:rPr>
              <w:t xml:space="preserve">Американские, английские, французские, немецкие народные песенки в переводе С. Маршака, В. Викторова, Л. 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Яхнина</w:t>
            </w:r>
            <w:proofErr w:type="gramStart"/>
            <w:r w:rsidRPr="00CF475B">
              <w:rPr>
                <w:rFonts w:ascii="Times New Roman" w:eastAsia="Times New Roman" w:hAnsi="Times New Roman" w:cs="Times New Roman"/>
              </w:rPr>
              <w:t>.Ш</w:t>
            </w:r>
            <w:proofErr w:type="spellEnd"/>
            <w:proofErr w:type="gramEnd"/>
            <w:r w:rsidRPr="00CF475B">
              <w:rPr>
                <w:rFonts w:ascii="Times New Roman" w:eastAsia="Times New Roman" w:hAnsi="Times New Roman" w:cs="Times New Roman"/>
              </w:rPr>
              <w:t>. Перро «Кот в сапогах», «Красная Шапочка»Г. Х. Андерсен «Принцесса на горошине»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Эни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Хогарт «</w:t>
            </w:r>
            <w:proofErr w:type="spellStart"/>
            <w:r w:rsidRPr="00CF475B">
              <w:rPr>
                <w:rFonts w:ascii="Times New Roman" w:eastAsia="Times New Roman" w:hAnsi="Times New Roman" w:cs="Times New Roman"/>
              </w:rPr>
              <w:t>Мафин</w:t>
            </w:r>
            <w:proofErr w:type="spellEnd"/>
            <w:r w:rsidRPr="00CF475B">
              <w:rPr>
                <w:rFonts w:ascii="Times New Roman" w:eastAsia="Times New Roman" w:hAnsi="Times New Roman" w:cs="Times New Roman"/>
              </w:rPr>
              <w:t xml:space="preserve"> и паук»Проект «Мой любимый писатель-сказочник»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12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12 ч</w:t>
            </w:r>
          </w:p>
        </w:tc>
      </w:tr>
      <w:tr w:rsidR="00CF475B" w:rsidRPr="00924555" w:rsidTr="00CF475B">
        <w:trPr>
          <w:trHeight w:val="405"/>
          <w:tblCellSpacing w:w="0" w:type="dxa"/>
        </w:trPr>
        <w:tc>
          <w:tcPr>
            <w:tcW w:w="3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 xml:space="preserve">Итого: 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136 ч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475B" w:rsidRPr="00CF475B" w:rsidRDefault="00CF475B" w:rsidP="00CF4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F475B">
              <w:rPr>
                <w:rFonts w:ascii="Times New Roman" w:eastAsia="Times New Roman" w:hAnsi="Times New Roman" w:cs="Times New Roman"/>
                <w:b/>
                <w:bCs/>
              </w:rPr>
              <w:t>136 ч</w:t>
            </w:r>
          </w:p>
        </w:tc>
      </w:tr>
    </w:tbl>
    <w:p w:rsidR="00015B64" w:rsidRPr="00924555" w:rsidRDefault="00015B64" w:rsidP="00015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5B64" w:rsidRPr="00924555" w:rsidRDefault="00015B64" w:rsidP="00015B64">
      <w:pPr>
        <w:jc w:val="center"/>
        <w:rPr>
          <w:b/>
        </w:rPr>
      </w:pPr>
      <w:r w:rsidRPr="00924555">
        <w:rPr>
          <w:b/>
        </w:rPr>
        <w:t>Календарное планирование</w:t>
      </w:r>
    </w:p>
    <w:tbl>
      <w:tblPr>
        <w:tblStyle w:val="a3"/>
        <w:tblW w:w="0" w:type="auto"/>
        <w:tblLook w:val="04A0"/>
      </w:tblPr>
      <w:tblGrid>
        <w:gridCol w:w="551"/>
        <w:gridCol w:w="6220"/>
        <w:gridCol w:w="721"/>
        <w:gridCol w:w="668"/>
        <w:gridCol w:w="1411"/>
      </w:tblGrid>
      <w:tr w:rsidR="00015B64" w:rsidRPr="00924555" w:rsidTr="006F4B37">
        <w:tc>
          <w:tcPr>
            <w:tcW w:w="0" w:type="auto"/>
            <w:vMerge w:val="restart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тема</w:t>
            </w:r>
          </w:p>
        </w:tc>
        <w:tc>
          <w:tcPr>
            <w:tcW w:w="0" w:type="auto"/>
            <w:gridSpan w:val="2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срок</w:t>
            </w:r>
          </w:p>
        </w:tc>
        <w:tc>
          <w:tcPr>
            <w:tcW w:w="0" w:type="auto"/>
            <w:vMerge w:val="restart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примечание</w:t>
            </w:r>
          </w:p>
        </w:tc>
      </w:tr>
      <w:tr w:rsidR="00015B64" w:rsidRPr="00924555" w:rsidTr="006F4B37">
        <w:tc>
          <w:tcPr>
            <w:tcW w:w="0" w:type="auto"/>
            <w:vMerge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план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факт</w:t>
            </w:r>
          </w:p>
        </w:tc>
        <w:tc>
          <w:tcPr>
            <w:tcW w:w="0" w:type="auto"/>
            <w:vMerge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Вводный урок к курсу  (1 час)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Самое великое чудо на свете. Р.С. </w:t>
            </w:r>
            <w:proofErr w:type="spellStart"/>
            <w:r w:rsidRPr="00924555">
              <w:t>Сеф</w:t>
            </w:r>
            <w:proofErr w:type="spellEnd"/>
            <w:r w:rsidRPr="00924555">
              <w:t xml:space="preserve"> «Читателю»</w:t>
            </w:r>
          </w:p>
          <w:p w:rsidR="00015B64" w:rsidRPr="00924555" w:rsidRDefault="00015B64" w:rsidP="006F4B37">
            <w:pPr>
              <w:rPr>
                <w:b/>
              </w:rPr>
            </w:pPr>
            <w:r w:rsidRPr="00924555">
              <w:t>Составление рассказа по картинке.</w:t>
            </w:r>
          </w:p>
        </w:tc>
        <w:tc>
          <w:tcPr>
            <w:tcW w:w="0" w:type="auto"/>
          </w:tcPr>
          <w:p w:rsidR="00015B64" w:rsidRPr="00924555" w:rsidRDefault="009D3249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Самое великое чудо на свете  (4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Самое великое чудо на свете. </w:t>
            </w:r>
            <w:r w:rsidRPr="00924555">
              <w:rPr>
                <w:bCs/>
              </w:rPr>
              <w:t>Объяснить пословицы по изучаемой теме.</w:t>
            </w:r>
          </w:p>
        </w:tc>
        <w:tc>
          <w:tcPr>
            <w:tcW w:w="0" w:type="auto"/>
          </w:tcPr>
          <w:p w:rsidR="00015B64" w:rsidRPr="00924555" w:rsidRDefault="009D3249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Самое великое чудо на свете. Библиотеки. Пересказ содержания научно – познавательного текста.</w:t>
            </w:r>
          </w:p>
        </w:tc>
        <w:tc>
          <w:tcPr>
            <w:tcW w:w="0" w:type="auto"/>
          </w:tcPr>
          <w:p w:rsidR="00015B64" w:rsidRPr="00924555" w:rsidRDefault="009D3249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Самое великое чудо на свете. Книги. Составление рассказа о домашней библиотеке.</w:t>
            </w:r>
          </w:p>
        </w:tc>
        <w:tc>
          <w:tcPr>
            <w:tcW w:w="0" w:type="auto"/>
          </w:tcPr>
          <w:p w:rsidR="00015B64" w:rsidRPr="00924555" w:rsidRDefault="009D3249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Наши </w:t>
            </w:r>
            <w:r w:rsidRPr="00924555">
              <w:rPr>
                <w:b/>
              </w:rPr>
              <w:t>проекты</w:t>
            </w:r>
            <w:r w:rsidRPr="00924555">
              <w:t xml:space="preserve"> « О чем может рассказать школьная библиотека».</w:t>
            </w:r>
          </w:p>
        </w:tc>
        <w:tc>
          <w:tcPr>
            <w:tcW w:w="0" w:type="auto"/>
          </w:tcPr>
          <w:p w:rsidR="00015B64" w:rsidRPr="00924555" w:rsidRDefault="009D3249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  <w:bCs/>
                <w:color w:val="000000"/>
              </w:rPr>
              <w:t>Устное народное творчество (15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</w:t>
            </w:r>
          </w:p>
        </w:tc>
        <w:tc>
          <w:tcPr>
            <w:tcW w:w="0" w:type="auto"/>
          </w:tcPr>
          <w:p w:rsidR="00FA3132" w:rsidRPr="00924555" w:rsidRDefault="00015B64" w:rsidP="00FA313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t>Устное народное творчество. Планирование работы на уроке.</w:t>
            </w:r>
            <w:r w:rsidR="00FA3132" w:rsidRPr="00924555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FA3132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Малые и большие жанры </w:t>
            </w:r>
            <w:proofErr w:type="gramStart"/>
            <w:r w:rsidR="00FA3132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устного</w:t>
            </w:r>
            <w:proofErr w:type="gramEnd"/>
            <w:r w:rsidR="00FA3132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народного</w:t>
            </w:r>
          </w:p>
          <w:p w:rsidR="00015B64" w:rsidRPr="00924555" w:rsidRDefault="00FA3132" w:rsidP="00FA3132"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творчества.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</w:t>
            </w:r>
          </w:p>
        </w:tc>
        <w:tc>
          <w:tcPr>
            <w:tcW w:w="0" w:type="auto"/>
          </w:tcPr>
          <w:p w:rsidR="00FA3132" w:rsidRPr="00924555" w:rsidRDefault="00FA3132" w:rsidP="00FA313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Русские народные песни. Образ деревьев в русских</w:t>
            </w:r>
          </w:p>
          <w:p w:rsidR="00FA3132" w:rsidRPr="00924555" w:rsidRDefault="00FA3132" w:rsidP="00FA313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народных </w:t>
            </w:r>
            <w:proofErr w:type="gramStart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песнях</w:t>
            </w:r>
            <w:proofErr w:type="gramEnd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. Рифма. Выразительное чтение</w:t>
            </w:r>
          </w:p>
          <w:p w:rsidR="00015B64" w:rsidRPr="00924555" w:rsidRDefault="00FA3132" w:rsidP="00FA3132"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русских песен.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</w:t>
            </w:r>
          </w:p>
        </w:tc>
        <w:tc>
          <w:tcPr>
            <w:tcW w:w="0" w:type="auto"/>
          </w:tcPr>
          <w:p w:rsidR="00F32AF1" w:rsidRPr="00924555" w:rsidRDefault="00F32AF1" w:rsidP="00F32A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proofErr w:type="spellStart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Потешки</w:t>
            </w:r>
            <w:proofErr w:type="spellEnd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и прибаутки — малые жанры </w:t>
            </w:r>
            <w:proofErr w:type="gramStart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устного</w:t>
            </w:r>
            <w:proofErr w:type="gramEnd"/>
          </w:p>
          <w:p w:rsidR="00F32AF1" w:rsidRPr="00924555" w:rsidRDefault="00F32AF1" w:rsidP="00F32A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народного творчества. Отличия прибаутки </w:t>
            </w:r>
            <w:proofErr w:type="gramStart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от</w:t>
            </w:r>
            <w:proofErr w:type="gramEnd"/>
          </w:p>
          <w:p w:rsidR="00015B64" w:rsidRPr="00924555" w:rsidRDefault="00F32AF1" w:rsidP="00F32AF1">
            <w:proofErr w:type="spellStart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потешки</w:t>
            </w:r>
            <w:proofErr w:type="spellEnd"/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14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Скороговорки, считалки и небылицы. Сравнение. Ритм – основа считалки.</w:t>
            </w:r>
            <w:r w:rsidR="00A06A00" w:rsidRPr="00924555">
              <w:t xml:space="preserve">            </w:t>
            </w:r>
            <w:r w:rsidR="00D34633" w:rsidRPr="00924555">
              <w:rPr>
                <w:b/>
              </w:rPr>
              <w:t xml:space="preserve">ВМ </w:t>
            </w:r>
            <w:r w:rsidR="00D57FBC" w:rsidRPr="00924555">
              <w:rPr>
                <w:b/>
              </w:rPr>
              <w:t>Работа с текстом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17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DA503F" w:rsidRPr="00924555" w:rsidTr="00DA503F">
        <w:trPr>
          <w:trHeight w:val="603"/>
        </w:trPr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rPr>
                <w:b/>
                <w:i/>
                <w:iCs/>
              </w:rPr>
            </w:pPr>
            <w:r w:rsidRPr="00924555">
              <w:rPr>
                <w:b/>
              </w:rPr>
              <w:t>Загадки, пословицы и поговорки. Распределение загадок по тематическим группам.</w:t>
            </w:r>
            <w:r w:rsidR="00FA3132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Пословицы русского народа.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19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DA503F" w:rsidRPr="00924555" w:rsidRDefault="00DA503F" w:rsidP="006F4B37">
            <w:pPr>
              <w:jc w:val="center"/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 xml:space="preserve">Сказки. Ю.П. </w:t>
            </w:r>
            <w:proofErr w:type="spellStart"/>
            <w:r w:rsidRPr="00924555">
              <w:t>Мориц</w:t>
            </w:r>
            <w:proofErr w:type="spellEnd"/>
            <w:r w:rsidRPr="00924555">
              <w:t xml:space="preserve"> «Сказка по лесу идет» Соотнесение смысла пословицы со сказочным текстом.</w:t>
            </w:r>
            <w:r w:rsidR="00FA3132" w:rsidRPr="00924555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FA3132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В. Даль — </w:t>
            </w:r>
            <w:r w:rsidR="00FA3132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lastRenderedPageBreak/>
              <w:t>собиратель пословиц русского народа.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20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12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rPr>
                <w:b/>
              </w:rPr>
            </w:pPr>
            <w:r w:rsidRPr="00924555">
              <w:rPr>
                <w:b/>
              </w:rPr>
              <w:t>Русская народная сказка «Петушок и бобовое зернышко». Использование приема звукописи при создании кумулятивной сказки.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21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rPr>
                <w:b/>
              </w:rPr>
            </w:pPr>
            <w:r w:rsidRPr="00924555">
              <w:rPr>
                <w:b/>
              </w:rPr>
              <w:t>Русская народная сказка «У страха глаза велики». Герои сказок.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24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14</w:t>
            </w:r>
          </w:p>
        </w:tc>
        <w:tc>
          <w:tcPr>
            <w:tcW w:w="0" w:type="auto"/>
          </w:tcPr>
          <w:p w:rsidR="00F32AF1" w:rsidRPr="00924555" w:rsidRDefault="00DA503F" w:rsidP="00F32A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rPr>
                <w:b/>
              </w:rPr>
              <w:t>Русская народная сказка «Лиса и тетерев».</w:t>
            </w:r>
            <w:r w:rsidR="00C47E2B" w:rsidRPr="00924555">
              <w:rPr>
                <w:b/>
              </w:rPr>
              <w:t xml:space="preserve"> Х</w:t>
            </w:r>
            <w:r w:rsidRPr="00924555">
              <w:rPr>
                <w:b/>
              </w:rPr>
              <w:t>арактеристика героев сказки.</w:t>
            </w:r>
            <w:r w:rsidR="00F32AF1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Использование приёма звукописи при создании</w:t>
            </w:r>
          </w:p>
          <w:p w:rsidR="00DA503F" w:rsidRPr="00924555" w:rsidRDefault="00F32AF1" w:rsidP="00F32AF1">
            <w:pPr>
              <w:rPr>
                <w:b/>
              </w:rPr>
            </w:pPr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кумулятивной сказки.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26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15</w:t>
            </w:r>
          </w:p>
        </w:tc>
        <w:tc>
          <w:tcPr>
            <w:tcW w:w="0" w:type="auto"/>
          </w:tcPr>
          <w:p w:rsidR="00F32AF1" w:rsidRPr="00924555" w:rsidRDefault="00DA503F" w:rsidP="00F32A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rPr>
                <w:b/>
              </w:rPr>
              <w:t xml:space="preserve">Русская народная сказка «Лиса и журавль». </w:t>
            </w:r>
            <w:r w:rsidR="00F32AF1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Использование приёма звукописи при создании</w:t>
            </w:r>
          </w:p>
          <w:p w:rsidR="00DA503F" w:rsidRPr="00924555" w:rsidRDefault="00F32AF1" w:rsidP="00F32AF1">
            <w:pPr>
              <w:rPr>
                <w:b/>
              </w:rPr>
            </w:pPr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кумулятивной сказки.</w:t>
            </w:r>
            <w:r w:rsidRPr="00924555">
              <w:rPr>
                <w:b/>
              </w:rPr>
              <w:t xml:space="preserve"> </w:t>
            </w:r>
            <w:r w:rsidR="00DA503F" w:rsidRPr="00924555">
              <w:rPr>
                <w:b/>
              </w:rPr>
              <w:t>Рассказывание сказки по рисункам.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27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16</w:t>
            </w:r>
          </w:p>
        </w:tc>
        <w:tc>
          <w:tcPr>
            <w:tcW w:w="0" w:type="auto"/>
          </w:tcPr>
          <w:p w:rsidR="00F32AF1" w:rsidRPr="00924555" w:rsidRDefault="00DA503F" w:rsidP="00F32A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rPr>
                <w:b/>
              </w:rPr>
              <w:t>Русская народная сказка «Каша из топора» Рассказывание сказки по плану.</w:t>
            </w:r>
            <w:r w:rsidR="00F32AF1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Использование приёма звукописи при создании</w:t>
            </w:r>
          </w:p>
          <w:p w:rsidR="00DA503F" w:rsidRPr="00924555" w:rsidRDefault="00F32AF1" w:rsidP="00F32AF1">
            <w:pPr>
              <w:rPr>
                <w:b/>
              </w:rPr>
            </w:pPr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кумулятивной сказки.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28</w:t>
            </w:r>
            <w:r w:rsidR="00D34633" w:rsidRPr="00924555">
              <w:rPr>
                <w:b/>
              </w:rPr>
              <w:t>.09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17</w:t>
            </w:r>
          </w:p>
        </w:tc>
        <w:tc>
          <w:tcPr>
            <w:tcW w:w="0" w:type="auto"/>
          </w:tcPr>
          <w:p w:rsidR="00F32AF1" w:rsidRPr="00924555" w:rsidRDefault="00DA503F" w:rsidP="00F32A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24555">
              <w:rPr>
                <w:b/>
              </w:rPr>
              <w:t>Русская народная сказка «Гуси и лебеди». Характеристика героев сказки.</w:t>
            </w:r>
            <w:r w:rsidR="00F32AF1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Использование приёма звукописи при создании</w:t>
            </w:r>
          </w:p>
          <w:p w:rsidR="00DA503F" w:rsidRPr="00924555" w:rsidRDefault="00F32AF1" w:rsidP="00F32AF1">
            <w:pPr>
              <w:rPr>
                <w:b/>
              </w:rPr>
            </w:pPr>
            <w:r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>кумулятивной сказки.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A06A00" w:rsidRPr="00924555">
              <w:rPr>
                <w:b/>
              </w:rPr>
              <w:t>.1</w:t>
            </w:r>
            <w:r w:rsidR="00E545DF" w:rsidRPr="00924555">
              <w:rPr>
                <w:b/>
              </w:rPr>
              <w:t>0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18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 xml:space="preserve">Русская народная сказка «Гуси и лебеди». </w:t>
            </w:r>
            <w:r w:rsidRPr="00924555">
              <w:rPr>
                <w:b/>
              </w:rPr>
              <w:t>Творческий пересказ от лица героев.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Викторина по сказкам. Оценка достижений</w:t>
            </w:r>
            <w:r w:rsidRPr="00924555">
              <w:rPr>
                <w:b/>
              </w:rPr>
              <w:t>.</w:t>
            </w:r>
            <w:r w:rsidR="00FA3132" w:rsidRPr="00924555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Сочинение по пословице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20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Урок - КВН «Обожаемые сказки» </w:t>
            </w:r>
            <w:r w:rsidRPr="00924555">
              <w:rPr>
                <w:b/>
              </w:rPr>
              <w:t>Тест</w:t>
            </w:r>
            <w:r w:rsidRPr="00924555">
              <w:t xml:space="preserve"> по сказкам.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Люблю природу русскую. Осень (8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21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rPr>
                <w:b/>
              </w:rPr>
              <w:t>Люблю природу русскую. Осень</w:t>
            </w:r>
            <w:r w:rsidRPr="00924555">
              <w:t>. Прогнозирование содержания раздела.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22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Осенние загадки,  образ осени в загадках. Соотнесение отгадки и загадки. Ф.И. Тютчев. «Есть в осени первоначальной...»  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23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К.Д. Бальмонт «Поспевает брусника». А.Н. Плещеев «Осень наступила».  Определение настроения и интонации стихов.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24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Средства художественной выразительности. Сравнение. А.А. Фет «Ласточки пропали. И. </w:t>
            </w:r>
            <w:proofErr w:type="spellStart"/>
            <w:r w:rsidRPr="00924555">
              <w:t>Токмакова</w:t>
            </w:r>
            <w:proofErr w:type="spellEnd"/>
            <w:r w:rsidRPr="00924555">
              <w:t xml:space="preserve"> «Опустел  скворечник»».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25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Осенние листья. Прием звукописи как средство выразительности.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15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26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В.Берестов «Хитрые грибы»</w:t>
            </w:r>
            <w:proofErr w:type="gramStart"/>
            <w:r w:rsidRPr="00924555">
              <w:t xml:space="preserve"> .</w:t>
            </w:r>
            <w:proofErr w:type="gramEnd"/>
            <w:r w:rsidRPr="00924555">
              <w:t xml:space="preserve"> Сравнение художественного и научно – популярного текстов.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17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27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М. М. Пришвин «Осеннее утро», И.Бунин «Сегодня так светло кругом…» работа над выразительностью.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18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28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Обобщение, </w:t>
            </w:r>
            <w:r w:rsidRPr="00924555">
              <w:rPr>
                <w:b/>
              </w:rPr>
              <w:t>тест</w:t>
            </w:r>
            <w:r w:rsidRPr="00924555">
              <w:t xml:space="preserve"> по разделу «Люблю природу русскую. Осень». Оценка достижений.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19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Русские писатели (14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А.С. Пушкин «У лукоморья дуб зелёный...». Вступление к поэме. Сказочные чудеса. 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22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30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rPr>
                <w:b/>
              </w:rPr>
              <w:t>А.С. Пушкин «Вот север, тучи нагоняя</w:t>
            </w:r>
            <w:proofErr w:type="gramStart"/>
            <w:r w:rsidRPr="00924555">
              <w:rPr>
                <w:b/>
              </w:rPr>
              <w:t>..», «</w:t>
            </w:r>
            <w:proofErr w:type="gramEnd"/>
            <w:r w:rsidRPr="00924555">
              <w:rPr>
                <w:b/>
              </w:rPr>
              <w:t>Зима! Крестьянин торжествуя...»</w:t>
            </w:r>
            <w:r w:rsidRPr="00924555">
              <w:t xml:space="preserve"> Лирические стихотворения. Настроение. Сравнение. Олицетворение.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24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DA503F">
        <w:trPr>
          <w:trHeight w:val="698"/>
        </w:trPr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31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А.С. Пушкин «Сказка о рыбаке и рыбке» и другие сказки. Сравнение литературной и народной сказок.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25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32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А.С. Пушкин «Сказка о рыбаке и рыбке».  Картины моря в сказке.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26</w:t>
            </w:r>
            <w:r w:rsidR="00E545DF" w:rsidRPr="00924555">
              <w:rPr>
                <w:b/>
              </w:rPr>
              <w:t>.10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33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А.С. Пушкин «Сказка о рыбаке и рыбке». Характеристика героев произведения.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07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34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Обобщение по теме «Сказки А.Пушкина» А.С.Пушкин – великий русский писатель. Тест по сказкам.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08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35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И.А Крылов «Лебедь, рак и щука». Нравственный смысл басен. Структура басни. Герой басенного текста.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09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rPr>
          <w:trHeight w:val="915"/>
        </w:trPr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36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И.А. Крылов «Стрекоза и муравей». Характеристика героя. Соотнесение смысла басни с пословицей.</w:t>
            </w:r>
            <w:r w:rsidRPr="00924555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37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Л.П. Толстой «Старый дед и внучек».  Нравственный смысл. Соотнесение пословицы со  смыслом  басни.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14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38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674030">
              <w:rPr>
                <w:b/>
              </w:rPr>
              <w:t>Л.Н. Толстой «Филиппок</w:t>
            </w:r>
            <w:r w:rsidRPr="00924555">
              <w:t xml:space="preserve">». Герои произведений. </w:t>
            </w:r>
            <w:r w:rsidRPr="00674030">
              <w:rPr>
                <w:b/>
              </w:rPr>
              <w:t>Характеристика героев.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15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39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Л.Н. Толстой  «Филиппок». Подробный пересказ.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16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40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>Л.Н. Толстой «Котенок», «</w:t>
            </w:r>
            <w:proofErr w:type="gramStart"/>
            <w:r w:rsidRPr="00924555">
              <w:t>Правда</w:t>
            </w:r>
            <w:proofErr w:type="gramEnd"/>
            <w:r w:rsidRPr="00924555">
              <w:t xml:space="preserve"> всего дороже». Характеристика героев произведений.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19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DA503F" w:rsidRPr="00924555" w:rsidTr="006F4B37"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41</w:t>
            </w:r>
          </w:p>
        </w:tc>
        <w:tc>
          <w:tcPr>
            <w:tcW w:w="0" w:type="auto"/>
          </w:tcPr>
          <w:p w:rsidR="00DA503F" w:rsidRPr="00924555" w:rsidRDefault="00DA503F" w:rsidP="006F4B37">
            <w:r w:rsidRPr="00924555">
              <w:t xml:space="preserve">Веселые стихи. И. </w:t>
            </w:r>
            <w:proofErr w:type="spellStart"/>
            <w:r w:rsidRPr="00924555">
              <w:t>Токмаковой</w:t>
            </w:r>
            <w:proofErr w:type="spellEnd"/>
            <w:r w:rsidRPr="00924555">
              <w:t xml:space="preserve">,  Ю. </w:t>
            </w:r>
            <w:proofErr w:type="spellStart"/>
            <w:r w:rsidRPr="00924555">
              <w:t>Могутина</w:t>
            </w:r>
            <w:proofErr w:type="spellEnd"/>
            <w:r w:rsidRPr="00924555">
              <w:t>.  Оценка достижений.</w:t>
            </w:r>
          </w:p>
        </w:tc>
        <w:tc>
          <w:tcPr>
            <w:tcW w:w="0" w:type="auto"/>
          </w:tcPr>
          <w:p w:rsidR="00DA503F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21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DA503F" w:rsidRPr="00924555" w:rsidRDefault="00DA503F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42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Обобщение по разделу «Русские писатели».  Составление вопросов.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22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О братьях наших меньших. (12 ч</w:t>
            </w:r>
            <w:r w:rsidR="00233B4D" w:rsidRPr="00924555">
              <w:rPr>
                <w:b/>
              </w:rPr>
              <w:t>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43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О братьях наших меньших. Прогнозирование содержания раздела.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23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44</w:t>
            </w:r>
          </w:p>
        </w:tc>
        <w:tc>
          <w:tcPr>
            <w:tcW w:w="0" w:type="auto"/>
          </w:tcPr>
          <w:p w:rsidR="00DA503F" w:rsidRPr="00924555" w:rsidRDefault="00015B64" w:rsidP="00DA503F">
            <w:r w:rsidRPr="00924555">
              <w:t xml:space="preserve"> Веселые стихи о животных.  Заголовок стихотворения. Рифма.</w:t>
            </w:r>
            <w:r w:rsidR="00DA503F" w:rsidRPr="00924555">
              <w:t xml:space="preserve"> </w:t>
            </w:r>
            <w:r w:rsidRPr="00924555">
              <w:t xml:space="preserve">Б. </w:t>
            </w:r>
            <w:proofErr w:type="spellStart"/>
            <w:r w:rsidRPr="00924555">
              <w:t>Заходер</w:t>
            </w:r>
            <w:proofErr w:type="spellEnd"/>
            <w:r w:rsidRPr="00924555">
              <w:t xml:space="preserve"> «Плачет киска в коридоре» </w:t>
            </w:r>
          </w:p>
          <w:p w:rsidR="00015B64" w:rsidRPr="00924555" w:rsidRDefault="00015B64" w:rsidP="00DA503F">
            <w:r w:rsidRPr="00924555">
              <w:t xml:space="preserve">И. Пивоварова «Жила-была собака…». 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26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45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В. Берестов «Кошкин щенок». Настроение стихотворения. Приемы сказочного текста в стихотворении.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28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46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Домашние животные. Научно – популярный текст Н. Сладкова.</w:t>
            </w:r>
            <w:r w:rsidRPr="00924555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39</w:t>
            </w:r>
            <w:r w:rsidR="006F4B37" w:rsidRPr="00924555">
              <w:rPr>
                <w:b/>
              </w:rPr>
              <w:t>.11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47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М. Пришвин «Ребята  и утята». Герои рассказа. Характеристика героев.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30</w:t>
            </w:r>
            <w:r w:rsidR="006F4B37" w:rsidRPr="00924555">
              <w:rPr>
                <w:b/>
              </w:rPr>
              <w:t>.1</w:t>
            </w:r>
            <w:r w:rsidRPr="00924555">
              <w:rPr>
                <w:b/>
              </w:rPr>
              <w:t>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48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М. Пришвин «Ребята и утята». Нравственный смысл поступков.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03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49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Е.И. </w:t>
            </w:r>
            <w:proofErr w:type="spellStart"/>
            <w:r w:rsidRPr="00924555">
              <w:t>Чарушин</w:t>
            </w:r>
            <w:proofErr w:type="spellEnd"/>
            <w:r w:rsidRPr="00924555">
              <w:t xml:space="preserve"> «Страшный рассказ». Характеристика героев. Составление вопросов к тексту.</w:t>
            </w:r>
          </w:p>
        </w:tc>
        <w:tc>
          <w:tcPr>
            <w:tcW w:w="0" w:type="auto"/>
          </w:tcPr>
          <w:p w:rsidR="00015B64" w:rsidRPr="00924555" w:rsidRDefault="00233B4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05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50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Е.И. </w:t>
            </w:r>
            <w:proofErr w:type="spellStart"/>
            <w:r w:rsidRPr="00924555">
              <w:t>Чарушин</w:t>
            </w:r>
            <w:proofErr w:type="spellEnd"/>
            <w:r w:rsidRPr="00924555">
              <w:t xml:space="preserve"> «Страшный рассказ». Пересказ на основе плана и вопросов.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06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51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Б.С. Житков «Храбрый утенок».  Словесное рисование. 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07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52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В.В. Бианки «Музыкант» Подробный пересказ на основе рисунков.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53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В.В. Бианки «Сова». Подробный пересказ на основе рисунков.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54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Обобщение по разделу, </w:t>
            </w:r>
            <w:r w:rsidRPr="00924555">
              <w:rPr>
                <w:b/>
              </w:rPr>
              <w:t xml:space="preserve">проект </w:t>
            </w:r>
            <w:r w:rsidRPr="00924555">
              <w:t>«О братьях наших меньших»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DA503F" w:rsidP="006F4B37">
            <w:pPr>
              <w:jc w:val="center"/>
            </w:pPr>
            <w:r w:rsidRPr="00924555">
              <w:t xml:space="preserve">Вопросы </w:t>
            </w:r>
            <w:proofErr w:type="gramStart"/>
            <w:r w:rsidRPr="00924555">
              <w:t>к</w:t>
            </w:r>
            <w:proofErr w:type="gramEnd"/>
          </w:p>
          <w:p w:rsidR="00DA503F" w:rsidRPr="00924555" w:rsidRDefault="00DA503F" w:rsidP="006F4B37">
            <w:pPr>
              <w:jc w:val="center"/>
              <w:rPr>
                <w:b/>
              </w:rPr>
            </w:pPr>
            <w:r w:rsidRPr="00924555">
              <w:t>проекту</w:t>
            </w: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Из детских журналов (9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55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Из детских журналов.  Знакомство с названием раздела, прогнозирование. Сравнение вопросов из журнала с </w:t>
            </w:r>
            <w:proofErr w:type="gramStart"/>
            <w:r w:rsidRPr="00924555">
              <w:t>придуманными</w:t>
            </w:r>
            <w:proofErr w:type="gramEnd"/>
            <w:r w:rsidRPr="00924555">
              <w:t>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14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56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674030">
              <w:rPr>
                <w:b/>
              </w:rPr>
              <w:t>Д. Хармс  «Игра».  Игра в слова</w:t>
            </w:r>
            <w:r w:rsidRPr="00924555">
              <w:t>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17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57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Д. Хармс  «Вы знаете?». Ритм стихотворного текста. Выразительное чтение.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19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9F005C">
        <w:trPr>
          <w:trHeight w:val="349"/>
        </w:trPr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58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Д. Хармс, С. Маршак «Веселые чижи».</w:t>
            </w:r>
            <w:r w:rsidR="00C47E2B" w:rsidRPr="00924555">
              <w:t xml:space="preserve"> Ритм стихов.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20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59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Д. Хармс  «Что это было?»</w:t>
            </w:r>
            <w:r w:rsidR="00C47E2B" w:rsidRPr="00924555">
              <w:t xml:space="preserve"> </w:t>
            </w:r>
            <w:proofErr w:type="spellStart"/>
            <w:r w:rsidR="00C47E2B" w:rsidRPr="00924555">
              <w:t>Стихи-загадки</w:t>
            </w:r>
            <w:proofErr w:type="gramStart"/>
            <w:r w:rsidR="00C47E2B" w:rsidRPr="00924555">
              <w:t>.</w:t>
            </w:r>
            <w:r w:rsidR="009F005C" w:rsidRPr="00924555">
              <w:t>В</w:t>
            </w:r>
            <w:proofErr w:type="gramEnd"/>
            <w:r w:rsidR="009F005C" w:rsidRPr="00924555">
              <w:t>М</w:t>
            </w:r>
            <w:proofErr w:type="spellEnd"/>
            <w:r w:rsidR="009F005C" w:rsidRPr="00924555">
              <w:t>,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21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60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Н. </w:t>
            </w:r>
            <w:proofErr w:type="spellStart"/>
            <w:r w:rsidRPr="00924555">
              <w:t>Гернет</w:t>
            </w:r>
            <w:proofErr w:type="spellEnd"/>
            <w:r w:rsidRPr="00924555">
              <w:t xml:space="preserve">, Д. Хармс «Очень-очень вкусный пирог». Подбор </w:t>
            </w:r>
            <w:r w:rsidRPr="00924555">
              <w:lastRenderedPageBreak/>
              <w:t>заголовка в соответствии с содержанием.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24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61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Ю.Д.Владимиров  «Чудаки». Работа над выразительностью.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26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62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А.И. Введенский «Ученый Петя», «Лошадка». Выразительное чтение на основе ритма.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27</w:t>
            </w:r>
            <w:r w:rsidR="006F4B37" w:rsidRPr="00924555">
              <w:rPr>
                <w:b/>
              </w:rPr>
              <w:t>.12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rPr>
          <w:trHeight w:val="912"/>
        </w:trPr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63</w:t>
            </w:r>
          </w:p>
        </w:tc>
        <w:tc>
          <w:tcPr>
            <w:tcW w:w="0" w:type="auto"/>
          </w:tcPr>
          <w:p w:rsidR="00015B64" w:rsidRPr="00674030" w:rsidRDefault="00015B64" w:rsidP="006F4B37">
            <w:pPr>
              <w:rPr>
                <w:b/>
              </w:rPr>
            </w:pPr>
            <w:r w:rsidRPr="00674030">
              <w:rPr>
                <w:b/>
              </w:rPr>
              <w:t>Обобщение по разделу «Из детских журналов» Проект «Мой любимый детский журнал»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28</w:t>
            </w:r>
            <w:r w:rsidR="00CF056D" w:rsidRPr="00924555">
              <w:rPr>
                <w:b/>
              </w:rPr>
              <w:t>.</w:t>
            </w:r>
            <w:r w:rsidRPr="00924555">
              <w:rPr>
                <w:b/>
              </w:rPr>
              <w:t>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Люблю природу русскую. Зима.  (10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64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Люблю природу русскую. Знакомство с названием раздела, прогнозирование содержания. Зимние загадки.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14</w:t>
            </w:r>
            <w:r w:rsidR="00CF056D" w:rsidRPr="00924555">
              <w:rPr>
                <w:b/>
              </w:rPr>
              <w:t>.01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65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И.Бунин, К.Бальмонт, Я.Аким. Стихи о первом снеге. Настроение стихотворения.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C520CB" w:rsidRPr="00924555">
              <w:rPr>
                <w:b/>
              </w:rPr>
              <w:t>6.01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66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Ф.Тютчев, «Чародейкою зимою». Слова, которые помогают представить зимние картины.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17</w:t>
            </w:r>
            <w:r w:rsidR="00C520CB" w:rsidRPr="00924555">
              <w:rPr>
                <w:b/>
              </w:rPr>
              <w:t>.01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67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С. Есенин «Поет зима – аукает…», «Береза». Авторское отношение к зиме.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18</w:t>
            </w:r>
            <w:r w:rsidR="00C520CB" w:rsidRPr="00924555">
              <w:rPr>
                <w:b/>
              </w:rPr>
              <w:t>.01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68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Русская народная сказка «Два мороза». Главная мысль произведения, соотнесение с пословицей.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21.01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69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Русская народная сказка «Два мороза».  Характеристика героев.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C520CB"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70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С.Михалков. «Новогодняя быль». Особенности жанра. Чтение по ролям.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71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А.Л. </w:t>
            </w:r>
            <w:proofErr w:type="spellStart"/>
            <w:r w:rsidRPr="00924555">
              <w:t>Барто</w:t>
            </w:r>
            <w:proofErr w:type="spellEnd"/>
            <w:r w:rsidRPr="00924555">
              <w:t xml:space="preserve"> «Дело было в январе».  Настроение стихов. Работа над выразительностью.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72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Обобщение</w:t>
            </w:r>
            <w:r w:rsidRPr="00924555">
              <w:rPr>
                <w:b/>
              </w:rPr>
              <w:t>, тест</w:t>
            </w:r>
            <w:r w:rsidRPr="00924555">
              <w:t xml:space="preserve"> по разделу «Люблю природу русскую». Оценка достижений.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C520CB" w:rsidRPr="00924555">
              <w:rPr>
                <w:b/>
              </w:rPr>
              <w:t>8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b/>
              </w:rPr>
            </w:pPr>
            <w:r w:rsidRPr="00924555">
              <w:rPr>
                <w:b/>
              </w:rPr>
              <w:t>Урок - игра «Поле чудес» (по стихам о зиме)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30.01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Писатели – детям  (17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74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Писатели – детям</w:t>
            </w:r>
            <w:proofErr w:type="gramStart"/>
            <w:r w:rsidRPr="00924555">
              <w:t xml:space="preserve"> .</w:t>
            </w:r>
            <w:proofErr w:type="gramEnd"/>
            <w:r w:rsidRPr="00924555">
              <w:t xml:space="preserve"> Знакомство с названием раздела, прогнозирование содержания.  </w:t>
            </w:r>
          </w:p>
        </w:tc>
        <w:tc>
          <w:tcPr>
            <w:tcW w:w="0" w:type="auto"/>
          </w:tcPr>
          <w:p w:rsidR="00015B64" w:rsidRPr="00924555" w:rsidRDefault="00CF05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31</w:t>
            </w:r>
            <w:r w:rsidR="00C520CB" w:rsidRPr="00924555">
              <w:rPr>
                <w:b/>
              </w:rPr>
              <w:t>.01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75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К.И. Чуковский «Путаница». Настроение стихотворения. Рифма. Чтение по ролям.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01.02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76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К.И. Чуковский  « Радость». Настроение стихотворения. Рифма.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04.</w:t>
            </w:r>
            <w:r w:rsidR="008749EA" w:rsidRPr="00924555">
              <w:rPr>
                <w:b/>
              </w:rPr>
              <w:t>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77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К.И. Чуковский « </w:t>
            </w:r>
            <w:proofErr w:type="spellStart"/>
            <w:r w:rsidRPr="00924555">
              <w:t>Федорино</w:t>
            </w:r>
            <w:proofErr w:type="spellEnd"/>
            <w:r w:rsidRPr="00924555">
              <w:t xml:space="preserve"> горе». Прием звукописи как средство создания образа.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06.02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78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К.И. Чуковский « </w:t>
            </w:r>
            <w:proofErr w:type="spellStart"/>
            <w:r w:rsidRPr="00924555">
              <w:t>Федорино</w:t>
            </w:r>
            <w:proofErr w:type="spellEnd"/>
            <w:r w:rsidRPr="00924555">
              <w:t xml:space="preserve"> горе». Авторское отношение к </w:t>
            </w:r>
            <w:proofErr w:type="gramStart"/>
            <w:r w:rsidRPr="00924555">
              <w:t>изображаемому</w:t>
            </w:r>
            <w:proofErr w:type="gramEnd"/>
            <w:r w:rsidRPr="00924555">
              <w:t>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</w:t>
            </w:r>
            <w:r w:rsidR="008749EA" w:rsidRPr="00924555">
              <w:rPr>
                <w:b/>
              </w:rPr>
              <w:t>7</w:t>
            </w:r>
            <w:r w:rsidRPr="00924555">
              <w:rPr>
                <w:b/>
              </w:rPr>
              <w:t>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79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С.Я. Маршак « Кот и </w:t>
            </w:r>
            <w:proofErr w:type="gramStart"/>
            <w:r w:rsidRPr="00924555">
              <w:t>лодыри</w:t>
            </w:r>
            <w:proofErr w:type="gramEnd"/>
            <w:r w:rsidRPr="00924555">
              <w:t>». Соотнесение смысла пословицы с содержанием стихотворения.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</w:t>
            </w:r>
            <w:r w:rsidR="00C520CB" w:rsidRPr="00924555">
              <w:rPr>
                <w:b/>
              </w:rPr>
              <w:t>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80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С.В.Михалков. «Мой секрет», «Сила воли»</w:t>
            </w:r>
            <w:proofErr w:type="gramStart"/>
            <w:r w:rsidRPr="00924555">
              <w:t>.З</w:t>
            </w:r>
            <w:proofErr w:type="gramEnd"/>
            <w:r w:rsidRPr="00924555">
              <w:t>аголовок , содержание стихотворения.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81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С.В.Михалков</w:t>
            </w:r>
            <w:proofErr w:type="gramStart"/>
            <w:r w:rsidRPr="00924555">
              <w:t>.«</w:t>
            </w:r>
            <w:proofErr w:type="gramEnd"/>
            <w:r w:rsidRPr="00924555">
              <w:t>Мой щенок». Деление на части. Характеристика героя с опорой на поступки.</w:t>
            </w:r>
          </w:p>
        </w:tc>
        <w:tc>
          <w:tcPr>
            <w:tcW w:w="0" w:type="auto"/>
          </w:tcPr>
          <w:p w:rsidR="00015B64" w:rsidRPr="00924555" w:rsidRDefault="00C520CB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82</w:t>
            </w:r>
          </w:p>
        </w:tc>
        <w:tc>
          <w:tcPr>
            <w:tcW w:w="0" w:type="auto"/>
          </w:tcPr>
          <w:p w:rsidR="00015B64" w:rsidRPr="00924555" w:rsidRDefault="00015B64" w:rsidP="006F4B37">
            <w:proofErr w:type="spellStart"/>
            <w:r w:rsidRPr="00924555">
              <w:t>А.Л.Барто</w:t>
            </w:r>
            <w:proofErr w:type="spellEnd"/>
            <w:r w:rsidRPr="00924555">
              <w:t xml:space="preserve"> «Веревочка». Настроение. Выразительное чтение. 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14</w:t>
            </w:r>
            <w:r w:rsidR="00AE0F6D" w:rsidRPr="00924555">
              <w:rPr>
                <w:b/>
              </w:rPr>
              <w:t>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83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А.Л. </w:t>
            </w:r>
            <w:proofErr w:type="spellStart"/>
            <w:r w:rsidRPr="00924555">
              <w:t>Барто</w:t>
            </w:r>
            <w:proofErr w:type="spellEnd"/>
            <w:r w:rsidRPr="00924555">
              <w:t xml:space="preserve"> «В школу»,  «Мы не заметили жука». Прием звукописи как средство создания образа.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15</w:t>
            </w:r>
            <w:r w:rsidR="00AE0F6D" w:rsidRPr="00924555">
              <w:rPr>
                <w:b/>
              </w:rPr>
              <w:t>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84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А.Л. </w:t>
            </w:r>
            <w:proofErr w:type="spellStart"/>
            <w:r w:rsidRPr="00924555">
              <w:t>Барто</w:t>
            </w:r>
            <w:proofErr w:type="spellEnd"/>
            <w:r w:rsidRPr="00924555">
              <w:t xml:space="preserve"> «</w:t>
            </w:r>
            <w:proofErr w:type="spellStart"/>
            <w:proofErr w:type="gramStart"/>
            <w:r w:rsidRPr="00924555">
              <w:t>Вовка-добрая</w:t>
            </w:r>
            <w:proofErr w:type="spellEnd"/>
            <w:proofErr w:type="gramEnd"/>
            <w:r w:rsidRPr="00924555">
              <w:t xml:space="preserve"> душа». Настроение. Выразительное чтение.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AE0F6D" w:rsidRPr="00924555">
              <w:rPr>
                <w:b/>
              </w:rPr>
              <w:t>8.02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85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Н.Н.  Носов «Затейники». Юмористические рассказы.</w:t>
            </w:r>
          </w:p>
        </w:tc>
        <w:tc>
          <w:tcPr>
            <w:tcW w:w="0" w:type="auto"/>
          </w:tcPr>
          <w:p w:rsidR="00015B64" w:rsidRPr="00924555" w:rsidRDefault="00AE0F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20.02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86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Н.Н. Носов «Живая шляпа». Герои рассказов. Авторское отношение к ним.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87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 xml:space="preserve">Н.Н. Носов «Живая шляпа». Составление плана, подробный </w:t>
            </w:r>
            <w:r w:rsidRPr="00924555">
              <w:lastRenderedPageBreak/>
              <w:t>пересказ на основе самостоятельно составленного плана.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22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88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Н.Н. Носов «На горке». Герои рассказов. Авторское отношение к ним.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AE0F6D" w:rsidRPr="00924555">
              <w:rPr>
                <w:b/>
              </w:rPr>
              <w:t>5.02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rPr>
          <w:trHeight w:val="926"/>
        </w:trPr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89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Н.Н. Носов «На горке». Составление плана, подробный пересказ на основе картинного  плана.</w:t>
            </w:r>
          </w:p>
        </w:tc>
        <w:tc>
          <w:tcPr>
            <w:tcW w:w="0" w:type="auto"/>
          </w:tcPr>
          <w:p w:rsidR="00015B64" w:rsidRPr="00924555" w:rsidRDefault="008749E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AE0F6D" w:rsidRPr="00924555">
              <w:rPr>
                <w:b/>
              </w:rPr>
              <w:t>7.02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90</w:t>
            </w:r>
          </w:p>
        </w:tc>
        <w:tc>
          <w:tcPr>
            <w:tcW w:w="0" w:type="auto"/>
          </w:tcPr>
          <w:p w:rsidR="00015B64" w:rsidRPr="00924555" w:rsidRDefault="00015B64" w:rsidP="006F4B37">
            <w:r w:rsidRPr="00924555">
              <w:t>Обобщение по разделу «Писатели детям». Оценка достижений.</w:t>
            </w:r>
          </w:p>
        </w:tc>
        <w:tc>
          <w:tcPr>
            <w:tcW w:w="0" w:type="auto"/>
          </w:tcPr>
          <w:p w:rsidR="00015B64" w:rsidRPr="00924555" w:rsidRDefault="00AE0F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28</w:t>
            </w:r>
            <w:r w:rsidR="008749EA" w:rsidRPr="00924555">
              <w:rPr>
                <w:b/>
              </w:rPr>
              <w:t>.0</w:t>
            </w:r>
            <w:r w:rsidRPr="00924555">
              <w:rPr>
                <w:b/>
              </w:rPr>
              <w:t>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 xml:space="preserve"> </w:t>
            </w:r>
            <w:r w:rsidRPr="00924555">
              <w:rPr>
                <w:rFonts w:ascii="Calibri" w:eastAsia="Times New Roman" w:hAnsi="Calibri" w:cs="Times New Roman"/>
                <w:b/>
              </w:rPr>
              <w:t>Я и мои друзья (10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Я и мои друзья</w:t>
            </w:r>
            <w:r w:rsidRPr="00924555">
              <w:t xml:space="preserve">. Знакомство с названием раздела, прогнозирование содержания.  </w:t>
            </w:r>
          </w:p>
        </w:tc>
        <w:tc>
          <w:tcPr>
            <w:tcW w:w="0" w:type="auto"/>
          </w:tcPr>
          <w:p w:rsidR="00015B64" w:rsidRPr="00924555" w:rsidRDefault="00AE0F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01</w:t>
            </w:r>
            <w:r w:rsidR="008749EA" w:rsidRPr="00924555">
              <w:rPr>
                <w:b/>
              </w:rPr>
              <w:t>.03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92</w:t>
            </w:r>
          </w:p>
        </w:tc>
        <w:tc>
          <w:tcPr>
            <w:tcW w:w="0" w:type="auto"/>
          </w:tcPr>
          <w:p w:rsidR="00C47E2B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 xml:space="preserve">В.Д. Берестов «За игрой», «Гляжу с высоты». </w:t>
            </w:r>
          </w:p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 xml:space="preserve">Э.Э. 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Мошковская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«Я</w:t>
            </w:r>
            <w:r w:rsidRPr="00924555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924555">
              <w:rPr>
                <w:rFonts w:ascii="Calibri" w:eastAsia="Times New Roman" w:hAnsi="Calibri" w:cs="Times New Roman"/>
              </w:rPr>
              <w:t>ушел в свою обиду» В.Лунин «Я и Вовка»</w:t>
            </w:r>
            <w:r w:rsidRPr="00924555">
              <w:t>. Соотнесение смысла пословицы с содержанием стихотворения.</w:t>
            </w:r>
          </w:p>
        </w:tc>
        <w:tc>
          <w:tcPr>
            <w:tcW w:w="0" w:type="auto"/>
          </w:tcPr>
          <w:p w:rsidR="00015B64" w:rsidRPr="00924555" w:rsidRDefault="00AE0F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04</w:t>
            </w:r>
            <w:r w:rsidR="00B21CCE" w:rsidRPr="00924555">
              <w:rPr>
                <w:b/>
              </w:rPr>
              <w:t>.03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  <w:i/>
                <w:iCs/>
              </w:rPr>
            </w:pPr>
            <w:r w:rsidRPr="00924555">
              <w:rPr>
                <w:rFonts w:ascii="Calibri" w:eastAsia="Times New Roman" w:hAnsi="Calibri" w:cs="Times New Roman"/>
                <w:b/>
              </w:rPr>
              <w:t>Н</w:t>
            </w:r>
            <w:r w:rsidRPr="00924555">
              <w:rPr>
                <w:rFonts w:ascii="Calibri" w:eastAsia="Times New Roman" w:hAnsi="Calibri" w:cs="Times New Roman"/>
              </w:rPr>
              <w:t>. Булгаков « Анна, не грусти!»</w:t>
            </w:r>
            <w:r w:rsidRPr="00924555">
              <w:t>. Смысл названия рассказа, соотнесение названия с пословицей.</w:t>
            </w:r>
          </w:p>
        </w:tc>
        <w:tc>
          <w:tcPr>
            <w:tcW w:w="0" w:type="auto"/>
          </w:tcPr>
          <w:p w:rsidR="00015B64" w:rsidRPr="00924555" w:rsidRDefault="00B21CCE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</w:t>
            </w:r>
            <w:r w:rsidR="00AE0F6D" w:rsidRPr="00924555">
              <w:rPr>
                <w:b/>
              </w:rPr>
              <w:t>6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94</w:t>
            </w:r>
          </w:p>
        </w:tc>
        <w:tc>
          <w:tcPr>
            <w:tcW w:w="0" w:type="auto"/>
          </w:tcPr>
          <w:p w:rsidR="00015B64" w:rsidRPr="00674030" w:rsidRDefault="00015B64" w:rsidP="006F4B37">
            <w:pPr>
              <w:rPr>
                <w:rFonts w:ascii="Calibri" w:eastAsia="Times New Roman" w:hAnsi="Calibri" w:cs="Times New Roman"/>
                <w:b/>
              </w:rPr>
            </w:pPr>
            <w:r w:rsidRPr="00674030">
              <w:rPr>
                <w:rFonts w:ascii="Calibri" w:eastAsia="Times New Roman" w:hAnsi="Calibri" w:cs="Times New Roman"/>
                <w:b/>
              </w:rPr>
              <w:t>Ю.Ермолаев «Два пирожных»</w:t>
            </w:r>
            <w:r w:rsidRPr="00674030">
              <w:rPr>
                <w:b/>
              </w:rPr>
              <w:t xml:space="preserve"> Смысл названия рассказа, соотнесение названия с пословицей.</w:t>
            </w:r>
          </w:p>
        </w:tc>
        <w:tc>
          <w:tcPr>
            <w:tcW w:w="0" w:type="auto"/>
          </w:tcPr>
          <w:p w:rsidR="00015B64" w:rsidRPr="00924555" w:rsidRDefault="00AE0F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07.03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В.Осеева «Волшебное слово»</w:t>
            </w:r>
            <w:r w:rsidRPr="00924555">
              <w:t>. Смысл названия рассказа, соотнесение названия с пословицей.</w:t>
            </w:r>
          </w:p>
        </w:tc>
        <w:tc>
          <w:tcPr>
            <w:tcW w:w="0" w:type="auto"/>
          </w:tcPr>
          <w:p w:rsidR="00015B64" w:rsidRPr="00924555" w:rsidRDefault="00B21CCE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AE0F6D" w:rsidRPr="00924555">
              <w:rPr>
                <w:b/>
              </w:rPr>
              <w:t>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96</w:t>
            </w:r>
          </w:p>
        </w:tc>
        <w:tc>
          <w:tcPr>
            <w:tcW w:w="0" w:type="auto"/>
          </w:tcPr>
          <w:p w:rsidR="00015B64" w:rsidRPr="00674030" w:rsidRDefault="00015B64" w:rsidP="006F4B37">
            <w:pPr>
              <w:rPr>
                <w:rFonts w:ascii="Calibri" w:eastAsia="Times New Roman" w:hAnsi="Calibri" w:cs="Times New Roman"/>
                <w:b/>
              </w:rPr>
            </w:pPr>
            <w:r w:rsidRPr="00674030">
              <w:rPr>
                <w:rFonts w:ascii="Calibri" w:eastAsia="Times New Roman" w:hAnsi="Calibri" w:cs="Times New Roman"/>
                <w:b/>
              </w:rPr>
              <w:t>В.Осеева «Волшебное слово»</w:t>
            </w:r>
            <w:r w:rsidRPr="00674030">
              <w:rPr>
                <w:b/>
              </w:rPr>
              <w:t>. Составление плана рассказа. Устные рассказы о дружбе.</w:t>
            </w:r>
          </w:p>
        </w:tc>
        <w:tc>
          <w:tcPr>
            <w:tcW w:w="0" w:type="auto"/>
          </w:tcPr>
          <w:p w:rsidR="00015B64" w:rsidRPr="00924555" w:rsidRDefault="00B21CCE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AE0F6D"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97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В.Осеева «Хорошее»</w:t>
            </w:r>
            <w:r w:rsidRPr="00924555">
              <w:t>. Смысл названия рассказа. Устные рассказы о дружбе.</w:t>
            </w:r>
          </w:p>
        </w:tc>
        <w:tc>
          <w:tcPr>
            <w:tcW w:w="0" w:type="auto"/>
          </w:tcPr>
          <w:p w:rsidR="00015B64" w:rsidRPr="00924555" w:rsidRDefault="00B21CCE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AE0F6D"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98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В.Осеева «Почему?»</w:t>
            </w:r>
            <w:r w:rsidRPr="00924555">
              <w:t>,  ответы на вопросы по содержанию.</w:t>
            </w:r>
          </w:p>
        </w:tc>
        <w:tc>
          <w:tcPr>
            <w:tcW w:w="0" w:type="auto"/>
          </w:tcPr>
          <w:p w:rsidR="00015B64" w:rsidRPr="00924555" w:rsidRDefault="00B21CCE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AE0F6D" w:rsidRPr="00924555">
              <w:rPr>
                <w:b/>
              </w:rPr>
              <w:t>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99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В.Осеева «Почему?»</w:t>
            </w:r>
            <w:proofErr w:type="gramStart"/>
            <w:r w:rsidRPr="00924555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924555">
              <w:rPr>
                <w:i/>
                <w:iCs/>
              </w:rPr>
              <w:t>.</w:t>
            </w:r>
            <w:proofErr w:type="gramEnd"/>
            <w:r w:rsidRPr="00924555">
              <w:rPr>
                <w:i/>
                <w:iCs/>
              </w:rPr>
              <w:t xml:space="preserve"> </w:t>
            </w:r>
            <w:r w:rsidRPr="00924555">
              <w:t>Составление плана рассказа. Устные рассказы о дружбе.</w:t>
            </w:r>
          </w:p>
        </w:tc>
        <w:tc>
          <w:tcPr>
            <w:tcW w:w="0" w:type="auto"/>
          </w:tcPr>
          <w:p w:rsidR="00015B64" w:rsidRPr="00924555" w:rsidRDefault="00AE0F6D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18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Обобщение по разделу</w:t>
            </w:r>
            <w:r w:rsidRPr="00924555">
              <w:t xml:space="preserve">, </w:t>
            </w:r>
            <w:r w:rsidRPr="00924555">
              <w:rPr>
                <w:b/>
              </w:rPr>
              <w:t>тест</w:t>
            </w:r>
            <w:r w:rsidRPr="00924555">
              <w:t xml:space="preserve"> </w:t>
            </w:r>
            <w:r w:rsidRPr="00924555">
              <w:rPr>
                <w:rFonts w:ascii="Calibri" w:eastAsia="Times New Roman" w:hAnsi="Calibri" w:cs="Times New Roman"/>
              </w:rPr>
              <w:t xml:space="preserve"> «Я и мои друзья»</w:t>
            </w:r>
            <w:r w:rsidRPr="00924555">
              <w:t xml:space="preserve">. Оценка </w:t>
            </w:r>
            <w:proofErr w:type="spellStart"/>
            <w:r w:rsidRPr="00924555">
              <w:t>достижений</w:t>
            </w:r>
            <w:proofErr w:type="gramStart"/>
            <w:r w:rsidRPr="00924555">
              <w:rPr>
                <w:b/>
              </w:rPr>
              <w:t>.</w:t>
            </w:r>
            <w:r w:rsidR="009F005C" w:rsidRPr="00924555">
              <w:rPr>
                <w:b/>
              </w:rPr>
              <w:t>В</w:t>
            </w:r>
            <w:proofErr w:type="gramEnd"/>
            <w:r w:rsidR="009F005C" w:rsidRPr="00924555">
              <w:rPr>
                <w:b/>
              </w:rPr>
              <w:t>М</w:t>
            </w:r>
            <w:proofErr w:type="spellEnd"/>
            <w:r w:rsidR="009F005C" w:rsidRPr="00924555">
              <w:rPr>
                <w:b/>
              </w:rPr>
              <w:t>.</w:t>
            </w:r>
          </w:p>
        </w:tc>
        <w:tc>
          <w:tcPr>
            <w:tcW w:w="0" w:type="auto"/>
          </w:tcPr>
          <w:p w:rsidR="00015B64" w:rsidRPr="00924555" w:rsidRDefault="00B21CCE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AE0F6D" w:rsidRPr="00924555">
              <w:rPr>
                <w:b/>
              </w:rPr>
              <w:t>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rFonts w:ascii="Calibri" w:eastAsia="Times New Roman" w:hAnsi="Calibri" w:cs="Times New Roman"/>
                <w:b/>
              </w:rPr>
              <w:t>Люблю природу русскую. Весна. (1</w:t>
            </w:r>
            <w:r w:rsidRPr="00924555">
              <w:rPr>
                <w:b/>
              </w:rPr>
              <w:t>0</w:t>
            </w:r>
            <w:r w:rsidRPr="00924555">
              <w:rPr>
                <w:rFonts w:ascii="Calibri" w:eastAsia="Times New Roman" w:hAnsi="Calibri" w:cs="Times New Roman"/>
                <w:b/>
              </w:rPr>
              <w:t xml:space="preserve"> ч)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  <w:b/>
              </w:rPr>
              <w:t>Люблю природу русскую. Весна</w:t>
            </w:r>
            <w:r w:rsidRPr="00924555">
              <w:rPr>
                <w:rFonts w:ascii="Calibri" w:eastAsia="Times New Roman" w:hAnsi="Calibri" w:cs="Times New Roman"/>
              </w:rPr>
              <w:t>.</w:t>
            </w:r>
            <w:r w:rsidRPr="00924555">
              <w:t xml:space="preserve"> Знакомство с названием раздела. Весенние  загадки. Сочинение загадок.</w:t>
            </w:r>
          </w:p>
        </w:tc>
        <w:tc>
          <w:tcPr>
            <w:tcW w:w="0" w:type="auto"/>
          </w:tcPr>
          <w:p w:rsidR="00015B64" w:rsidRPr="00924555" w:rsidRDefault="00B21CCE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AE0F6D" w:rsidRPr="00924555">
              <w:rPr>
                <w:b/>
              </w:rPr>
              <w:t>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Ф.И.  Тютчев «Зима недаром злится»,  «Весенние воды»</w:t>
            </w:r>
            <w:r w:rsidRPr="00924555">
              <w:t>. Лирические стихи. Прием контраста.</w:t>
            </w:r>
          </w:p>
        </w:tc>
        <w:tc>
          <w:tcPr>
            <w:tcW w:w="0" w:type="auto"/>
          </w:tcPr>
          <w:p w:rsidR="00015B64" w:rsidRPr="00924555" w:rsidRDefault="00AE0F6D" w:rsidP="00AE0F6D">
            <w:pPr>
              <w:rPr>
                <w:b/>
              </w:rPr>
            </w:pPr>
            <w:r w:rsidRPr="00924555">
              <w:rPr>
                <w:b/>
              </w:rPr>
              <w:t>22.0</w:t>
            </w:r>
            <w:r w:rsidR="008523D4"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А.Плещеев, Стихи о весне.</w:t>
            </w:r>
            <w:r w:rsidRPr="00924555">
              <w:t xml:space="preserve"> Настроение стихотворения. Прием контраста.</w:t>
            </w:r>
          </w:p>
        </w:tc>
        <w:tc>
          <w:tcPr>
            <w:tcW w:w="0" w:type="auto"/>
          </w:tcPr>
          <w:p w:rsidR="00015B64" w:rsidRPr="00924555" w:rsidRDefault="005A61B5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</w:t>
            </w:r>
            <w:r w:rsidR="008523D4" w:rsidRPr="00924555">
              <w:rPr>
                <w:b/>
              </w:rPr>
              <w:t>1</w:t>
            </w:r>
            <w:r w:rsidR="00AE0F6D" w:rsidRPr="00924555">
              <w:rPr>
                <w:b/>
              </w:rPr>
              <w:t>.0</w:t>
            </w:r>
            <w:r w:rsidR="008523D4"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104</w:t>
            </w:r>
          </w:p>
        </w:tc>
        <w:tc>
          <w:tcPr>
            <w:tcW w:w="0" w:type="auto"/>
          </w:tcPr>
          <w:p w:rsidR="00015B64" w:rsidRPr="00674030" w:rsidRDefault="00015B64" w:rsidP="006F4B37">
            <w:pPr>
              <w:rPr>
                <w:rFonts w:ascii="Calibri" w:eastAsia="Times New Roman" w:hAnsi="Calibri" w:cs="Times New Roman"/>
                <w:b/>
              </w:rPr>
            </w:pPr>
            <w:r w:rsidRPr="00674030">
              <w:rPr>
                <w:rFonts w:ascii="Calibri" w:eastAsia="Times New Roman" w:hAnsi="Calibri" w:cs="Times New Roman"/>
                <w:b/>
              </w:rPr>
              <w:t>А. Блок, «На лугу»</w:t>
            </w:r>
            <w:r w:rsidRPr="00674030">
              <w:rPr>
                <w:b/>
              </w:rPr>
              <w:t>. Слово как средство создания весенней картины природы.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03</w:t>
            </w:r>
            <w:r w:rsidR="00AE0F6D" w:rsidRPr="00924555">
              <w:rPr>
                <w:b/>
              </w:rPr>
              <w:t>.0</w:t>
            </w:r>
            <w:r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С. Маршак</w:t>
            </w:r>
            <w:proofErr w:type="gramStart"/>
            <w:r w:rsidRPr="00924555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 w:rsidRPr="00924555">
              <w:rPr>
                <w:rFonts w:ascii="Calibri" w:eastAsia="Times New Roman" w:hAnsi="Calibri" w:cs="Times New Roman"/>
              </w:rPr>
              <w:t xml:space="preserve"> «Снег теперь уже не тот…»</w:t>
            </w:r>
            <w:r w:rsidRPr="00924555">
              <w:t xml:space="preserve">. Звукопись. </w:t>
            </w:r>
          </w:p>
        </w:tc>
        <w:tc>
          <w:tcPr>
            <w:tcW w:w="0" w:type="auto"/>
          </w:tcPr>
          <w:p w:rsidR="00015B64" w:rsidRPr="00924555" w:rsidRDefault="005A61B5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</w:t>
            </w:r>
            <w:r w:rsidR="008523D4" w:rsidRPr="00924555">
              <w:rPr>
                <w:b/>
              </w:rPr>
              <w:t>4</w:t>
            </w:r>
            <w:r w:rsidR="00AE0F6D" w:rsidRPr="00924555">
              <w:rPr>
                <w:b/>
              </w:rPr>
              <w:t>.0</w:t>
            </w:r>
            <w:r w:rsidR="008523D4"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106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И. Бунин «Матери»</w:t>
            </w:r>
            <w:r w:rsidRPr="00924555">
              <w:t>. Настроение стихотворения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05</w:t>
            </w:r>
            <w:r w:rsidR="00AE0F6D" w:rsidRPr="00924555">
              <w:rPr>
                <w:b/>
              </w:rPr>
              <w:t>.0</w:t>
            </w:r>
            <w:r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107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А. Плещеев «В бурю»</w:t>
            </w:r>
            <w:r w:rsidRPr="00924555">
              <w:t>. Звукопись. Настроение стихотворения.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08.04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108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Е. Благинина «Посидим в тишине».</w:t>
            </w:r>
            <w:r w:rsidRPr="00924555">
              <w:t xml:space="preserve"> Настроение стихотворения.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109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 xml:space="preserve">Э. 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Мошковская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«Я маму мою обидел…»</w:t>
            </w:r>
            <w:r w:rsidRPr="00924555">
              <w:t>. Настроение стихотворения.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Обобщение по разделу «Люблю природу русскую. Весна».</w:t>
            </w:r>
            <w:r w:rsidRPr="00924555">
              <w:t xml:space="preserve"> Чтение стихов о весне наизусть.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rFonts w:ascii="Calibri" w:eastAsia="Times New Roman" w:hAnsi="Calibri" w:cs="Times New Roman"/>
                <w:b/>
              </w:rPr>
              <w:t>И в шутку и всерьез</w:t>
            </w:r>
            <w:r w:rsidRPr="00924555">
              <w:rPr>
                <w:b/>
              </w:rPr>
              <w:t xml:space="preserve"> (14 ч</w:t>
            </w:r>
            <w:r w:rsidRPr="00924555">
              <w:rPr>
                <w:rFonts w:ascii="Calibri" w:eastAsia="Times New Roman" w:hAnsi="Calibri" w:cs="Times New Roman"/>
                <w:b/>
              </w:rPr>
              <w:t>)</w:t>
            </w:r>
          </w:p>
        </w:tc>
      </w:tr>
      <w:tr w:rsidR="002E44FA" w:rsidRPr="00924555" w:rsidTr="002E44FA">
        <w:trPr>
          <w:trHeight w:val="1074"/>
        </w:trPr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111</w:t>
            </w:r>
          </w:p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И в шутку и всерьез</w:t>
            </w:r>
            <w:r w:rsidRPr="00924555">
              <w:t xml:space="preserve">. Знакомство с названием раздела, прогнозирование содержания.  </w:t>
            </w:r>
          </w:p>
          <w:p w:rsidR="002E44FA" w:rsidRPr="00924555" w:rsidRDefault="002E44FA" w:rsidP="006F4B37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924555">
              <w:rPr>
                <w:rFonts w:ascii="Calibri" w:eastAsia="Times New Roman" w:hAnsi="Calibri" w:cs="Times New Roman"/>
              </w:rPr>
              <w:t>Б.Заходер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«Что красивей всего»,  «Товарищам детям»,</w:t>
            </w:r>
            <w:r w:rsidRPr="00924555">
              <w:t xml:space="preserve"> анализ заголовка. Заголовок – «входная дверь» в текст.</w:t>
            </w:r>
          </w:p>
        </w:tc>
        <w:tc>
          <w:tcPr>
            <w:tcW w:w="0" w:type="auto"/>
          </w:tcPr>
          <w:p w:rsidR="002E44FA" w:rsidRPr="00924555" w:rsidRDefault="008523D4" w:rsidP="008523D4">
            <w:pPr>
              <w:rPr>
                <w:b/>
              </w:rPr>
            </w:pPr>
            <w:r w:rsidRPr="00924555">
              <w:rPr>
                <w:b/>
              </w:rPr>
              <w:t>15.04</w:t>
            </w:r>
          </w:p>
          <w:p w:rsidR="002E44FA" w:rsidRPr="00924555" w:rsidRDefault="002E44FA" w:rsidP="002E44F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lastRenderedPageBreak/>
              <w:t>11</w:t>
            </w:r>
            <w:r w:rsidR="002E44FA" w:rsidRPr="00924555">
              <w:rPr>
                <w:b/>
              </w:rPr>
              <w:t>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924555">
              <w:rPr>
                <w:rFonts w:ascii="Calibri" w:eastAsia="Times New Roman" w:hAnsi="Calibri" w:cs="Times New Roman"/>
              </w:rPr>
              <w:t>Б.Заходер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«Песенки 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Винни-Пуха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>»</w:t>
            </w:r>
            <w:r w:rsidRPr="00924555">
              <w:t>. Авторское отношение к герою и читателю. Ритм.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17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  <w:r w:rsidR="002E44FA"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924555">
              <w:rPr>
                <w:rFonts w:ascii="Calibri" w:eastAsia="Times New Roman" w:hAnsi="Calibri" w:cs="Times New Roman"/>
              </w:rPr>
              <w:t>Б.Заходер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«Песенки 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Винни-Пуха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>»</w:t>
            </w:r>
            <w:r w:rsidRPr="00924555">
              <w:t>. Сравнение героев произведения. Инсценировка.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18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rPr>
          <w:trHeight w:val="770"/>
        </w:trPr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  <w:r w:rsidR="002E44FA"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 xml:space="preserve">Э. Успенский «Чебурашка». </w:t>
            </w:r>
            <w:r w:rsidRPr="00924555">
              <w:t>Восстановление последовательности событий по вопросам.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  <w:r w:rsidR="002E44FA" w:rsidRPr="00924555">
              <w:rPr>
                <w:b/>
              </w:rPr>
              <w:t>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Э. Успенский «Чебурашка</w:t>
            </w:r>
            <w:r w:rsidRPr="00924555">
              <w:t>», составление плана.</w:t>
            </w:r>
            <w:r w:rsidRPr="00924555">
              <w:rPr>
                <w:rFonts w:ascii="Calibri" w:eastAsia="Times New Roman" w:hAnsi="Calibri" w:cs="Times New Roman"/>
              </w:rPr>
              <w:t xml:space="preserve"> «Если был бы я девчонкой»</w:t>
            </w:r>
            <w:r w:rsidRPr="00924555">
              <w:t>, работа над выразительностью.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22</w:t>
            </w:r>
            <w:r w:rsidR="005A61B5" w:rsidRPr="00924555">
              <w:rPr>
                <w:b/>
              </w:rPr>
              <w:t>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  <w:r w:rsidR="002E44FA" w:rsidRPr="00924555">
              <w:rPr>
                <w:b/>
              </w:rPr>
              <w:t>6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Э. Успенский, Стихи.</w:t>
            </w:r>
            <w:r w:rsidRPr="00924555">
              <w:t xml:space="preserve"> Авторское отношение к герою и читателю.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24</w:t>
            </w:r>
            <w:r w:rsidR="00715A2F" w:rsidRPr="00924555">
              <w:rPr>
                <w:b/>
              </w:rPr>
              <w:t>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  <w:r w:rsidR="002E44FA" w:rsidRPr="00924555">
              <w:rPr>
                <w:b/>
              </w:rPr>
              <w:t>7</w:t>
            </w:r>
          </w:p>
        </w:tc>
        <w:tc>
          <w:tcPr>
            <w:tcW w:w="0" w:type="auto"/>
          </w:tcPr>
          <w:p w:rsidR="00015B64" w:rsidRPr="00674030" w:rsidRDefault="00015B64" w:rsidP="006F4B37">
            <w:pPr>
              <w:rPr>
                <w:rFonts w:ascii="Calibri" w:eastAsia="Times New Roman" w:hAnsi="Calibri" w:cs="Times New Roman"/>
                <w:b/>
              </w:rPr>
            </w:pPr>
            <w:r w:rsidRPr="00674030">
              <w:rPr>
                <w:rFonts w:ascii="Calibri" w:eastAsia="Times New Roman" w:hAnsi="Calibri" w:cs="Times New Roman"/>
                <w:b/>
              </w:rPr>
              <w:t xml:space="preserve"> В.Д. Берестов «Знакомый», «Путешественники», «Кисточка»</w:t>
            </w:r>
            <w:r w:rsidRPr="00674030">
              <w:rPr>
                <w:b/>
              </w:rPr>
              <w:t>. Сравнение героев произведения.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25</w:t>
            </w:r>
            <w:r w:rsidR="002E44FA" w:rsidRPr="00924555">
              <w:rPr>
                <w:b/>
              </w:rPr>
              <w:t>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</w:t>
            </w:r>
            <w:r w:rsidR="002E44FA" w:rsidRPr="00924555">
              <w:rPr>
                <w:b/>
              </w:rPr>
              <w:t>8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 xml:space="preserve">И.П. 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Токмакова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Плим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>», «В чудной стране</w:t>
            </w:r>
            <w:r w:rsidRPr="00924555">
              <w:t>». Ритм.</w:t>
            </w:r>
          </w:p>
        </w:tc>
        <w:tc>
          <w:tcPr>
            <w:tcW w:w="0" w:type="auto"/>
          </w:tcPr>
          <w:p w:rsidR="00015B64" w:rsidRPr="00924555" w:rsidRDefault="008523D4" w:rsidP="008523D4">
            <w:pPr>
              <w:rPr>
                <w:b/>
              </w:rPr>
            </w:pPr>
            <w:r w:rsidRPr="00924555">
              <w:rPr>
                <w:b/>
              </w:rPr>
              <w:t>26.04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2E44FA" w:rsidRPr="00924555" w:rsidTr="002E44FA">
        <w:trPr>
          <w:trHeight w:val="806"/>
        </w:trPr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119</w:t>
            </w:r>
          </w:p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Г.</w:t>
            </w:r>
            <w:proofErr w:type="gramStart"/>
            <w:r w:rsidRPr="00924555">
              <w:rPr>
                <w:rFonts w:ascii="Calibri" w:eastAsia="Times New Roman" w:hAnsi="Calibri" w:cs="Times New Roman"/>
              </w:rPr>
              <w:t>Остер</w:t>
            </w:r>
            <w:proofErr w:type="gramEnd"/>
            <w:r w:rsidRPr="00924555">
              <w:rPr>
                <w:rFonts w:ascii="Calibri" w:eastAsia="Times New Roman" w:hAnsi="Calibri" w:cs="Times New Roman"/>
              </w:rPr>
              <w:t xml:space="preserve"> «Будем знакомы»</w:t>
            </w:r>
            <w:r w:rsidRPr="00924555">
              <w:t>, Восстановление последовательности событий по вопросам.</w:t>
            </w:r>
            <w:r w:rsidRPr="00924555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:rsidR="002E44FA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29.04</w:t>
            </w: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</w:tr>
      <w:tr w:rsidR="00A06A00" w:rsidRPr="00924555" w:rsidTr="002E44FA">
        <w:trPr>
          <w:trHeight w:val="806"/>
        </w:trPr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120</w:t>
            </w:r>
          </w:p>
        </w:tc>
        <w:tc>
          <w:tcPr>
            <w:tcW w:w="0" w:type="auto"/>
          </w:tcPr>
          <w:p w:rsidR="00A06A00" w:rsidRPr="00924555" w:rsidRDefault="00A06A00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Г.</w:t>
            </w:r>
            <w:proofErr w:type="gramStart"/>
            <w:r w:rsidRPr="00924555">
              <w:rPr>
                <w:rFonts w:ascii="Calibri" w:eastAsia="Times New Roman" w:hAnsi="Calibri" w:cs="Times New Roman"/>
              </w:rPr>
              <w:t>Остер</w:t>
            </w:r>
            <w:proofErr w:type="gramEnd"/>
            <w:r w:rsidRPr="00924555">
              <w:rPr>
                <w:rFonts w:ascii="Calibri" w:eastAsia="Times New Roman" w:hAnsi="Calibri" w:cs="Times New Roman"/>
              </w:rPr>
              <w:t xml:space="preserve"> «Будем знакомы»</w:t>
            </w:r>
            <w:r w:rsidRPr="00924555">
              <w:t>, характеристика героев.</w:t>
            </w:r>
          </w:p>
        </w:tc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A06A00" w:rsidRPr="00924555">
              <w:rPr>
                <w:b/>
              </w:rPr>
              <w:t>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В.</w:t>
            </w:r>
            <w:proofErr w:type="gramStart"/>
            <w:r w:rsidRPr="00924555">
              <w:rPr>
                <w:rFonts w:ascii="Calibri" w:eastAsia="Times New Roman" w:hAnsi="Calibri" w:cs="Times New Roman"/>
              </w:rPr>
              <w:t>Драгунский</w:t>
            </w:r>
            <w:proofErr w:type="gramEnd"/>
            <w:r w:rsidRPr="00924555">
              <w:rPr>
                <w:rFonts w:ascii="Calibri" w:eastAsia="Times New Roman" w:hAnsi="Calibri" w:cs="Times New Roman"/>
              </w:rPr>
              <w:t xml:space="preserve"> «Тайное становится явным»</w:t>
            </w:r>
            <w:r w:rsidRPr="00924555">
              <w:t>. Восстановление последовательности событий по вопросам.</w:t>
            </w:r>
          </w:p>
        </w:tc>
        <w:tc>
          <w:tcPr>
            <w:tcW w:w="0" w:type="auto"/>
          </w:tcPr>
          <w:p w:rsidR="00015B64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30.04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2E44FA" w:rsidRPr="00924555" w:rsidTr="00A06A00">
        <w:trPr>
          <w:trHeight w:val="465"/>
        </w:trPr>
        <w:tc>
          <w:tcPr>
            <w:tcW w:w="0" w:type="auto"/>
          </w:tcPr>
          <w:p w:rsidR="002E44FA" w:rsidRPr="00924555" w:rsidRDefault="00A06A00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122</w:t>
            </w:r>
          </w:p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В.</w:t>
            </w:r>
            <w:proofErr w:type="gramStart"/>
            <w:r w:rsidRPr="00924555">
              <w:rPr>
                <w:rFonts w:ascii="Calibri" w:eastAsia="Times New Roman" w:hAnsi="Calibri" w:cs="Times New Roman"/>
              </w:rPr>
              <w:t>Драгунский</w:t>
            </w:r>
            <w:proofErr w:type="gramEnd"/>
            <w:r w:rsidRPr="00924555">
              <w:rPr>
                <w:rFonts w:ascii="Calibri" w:eastAsia="Times New Roman" w:hAnsi="Calibri" w:cs="Times New Roman"/>
              </w:rPr>
              <w:t xml:space="preserve"> «Тайное становится явным»</w:t>
            </w:r>
            <w:r w:rsidRPr="00924555">
              <w:t>. Пересказ по составленному плану.</w:t>
            </w:r>
          </w:p>
          <w:p w:rsidR="002E44FA" w:rsidRPr="00924555" w:rsidRDefault="002E44FA" w:rsidP="006F4B3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</w:tcPr>
          <w:p w:rsidR="002E44FA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06</w:t>
            </w:r>
            <w:r w:rsidR="002E44FA" w:rsidRPr="00924555">
              <w:rPr>
                <w:b/>
              </w:rPr>
              <w:t>.05</w:t>
            </w: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</w:tr>
      <w:tr w:rsidR="00392E74" w:rsidRPr="00924555" w:rsidTr="00A06A00">
        <w:trPr>
          <w:trHeight w:val="519"/>
        </w:trPr>
        <w:tc>
          <w:tcPr>
            <w:tcW w:w="0" w:type="auto"/>
          </w:tcPr>
          <w:p w:rsidR="00392E74" w:rsidRPr="00924555" w:rsidRDefault="00A06A00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123</w:t>
            </w:r>
          </w:p>
        </w:tc>
        <w:tc>
          <w:tcPr>
            <w:tcW w:w="0" w:type="auto"/>
          </w:tcPr>
          <w:p w:rsidR="00392E74" w:rsidRPr="00924555" w:rsidRDefault="00392E7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Обобщение по разделу «И в шутку и всерьез».</w:t>
            </w:r>
            <w:r w:rsidRPr="00924555">
              <w:t xml:space="preserve"> Оценка достижений.</w:t>
            </w:r>
          </w:p>
        </w:tc>
        <w:tc>
          <w:tcPr>
            <w:tcW w:w="0" w:type="auto"/>
          </w:tcPr>
          <w:p w:rsidR="00392E74" w:rsidRPr="00924555" w:rsidRDefault="00392E7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92E74" w:rsidRPr="00924555" w:rsidRDefault="00392E7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92E74" w:rsidRPr="00924555" w:rsidRDefault="00392E74" w:rsidP="006F4B37">
            <w:pPr>
              <w:jc w:val="center"/>
              <w:rPr>
                <w:b/>
              </w:rPr>
            </w:pPr>
          </w:p>
        </w:tc>
      </w:tr>
      <w:tr w:rsidR="00A06A00" w:rsidRPr="00924555" w:rsidTr="00A06A00">
        <w:trPr>
          <w:trHeight w:val="519"/>
        </w:trPr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124</w:t>
            </w:r>
          </w:p>
        </w:tc>
        <w:tc>
          <w:tcPr>
            <w:tcW w:w="0" w:type="auto"/>
          </w:tcPr>
          <w:p w:rsidR="00A06A00" w:rsidRPr="00924555" w:rsidRDefault="009F005C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t xml:space="preserve"> </w:t>
            </w:r>
            <w:r w:rsidRPr="00924555">
              <w:rPr>
                <w:b/>
              </w:rPr>
              <w:t>ВМ Работа с текстом</w:t>
            </w:r>
          </w:p>
        </w:tc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06A00" w:rsidRPr="00924555" w:rsidRDefault="00A06A00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  <w:gridSpan w:val="5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rFonts w:ascii="Calibri" w:eastAsia="Times New Roman" w:hAnsi="Calibri" w:cs="Times New Roman"/>
                <w:b/>
              </w:rPr>
              <w:t>Литература зарубежных стран.(12 ч)</w:t>
            </w:r>
          </w:p>
        </w:tc>
      </w:tr>
      <w:tr w:rsidR="002E44FA" w:rsidRPr="00924555" w:rsidTr="002E44FA">
        <w:trPr>
          <w:trHeight w:val="1343"/>
        </w:trPr>
        <w:tc>
          <w:tcPr>
            <w:tcW w:w="0" w:type="auto"/>
          </w:tcPr>
          <w:p w:rsidR="002E44FA" w:rsidRPr="00924555" w:rsidRDefault="009F005C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125</w:t>
            </w:r>
          </w:p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Литература зарубежных стран.</w:t>
            </w:r>
            <w:r w:rsidRPr="00924555">
              <w:t xml:space="preserve"> Знакомство с названием раздела, прогнозирование содержания.  Выставка книг.</w:t>
            </w:r>
          </w:p>
          <w:p w:rsidR="002E44FA" w:rsidRPr="00924555" w:rsidRDefault="002E44FA" w:rsidP="006F4B37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924555">
              <w:rPr>
                <w:rFonts w:ascii="Calibri" w:eastAsia="Times New Roman" w:hAnsi="Calibri" w:cs="Times New Roman"/>
              </w:rPr>
              <w:t>Американская</w:t>
            </w:r>
            <w:proofErr w:type="gramEnd"/>
            <w:r w:rsidRPr="00924555">
              <w:rPr>
                <w:rFonts w:ascii="Calibri" w:eastAsia="Times New Roman" w:hAnsi="Calibri" w:cs="Times New Roman"/>
              </w:rPr>
              <w:t xml:space="preserve"> и английские народные </w:t>
            </w:r>
            <w:r w:rsidRPr="00924555">
              <w:t>песни. Сравнение русских и зарубежных песенок.</w:t>
            </w:r>
          </w:p>
        </w:tc>
        <w:tc>
          <w:tcPr>
            <w:tcW w:w="0" w:type="auto"/>
          </w:tcPr>
          <w:p w:rsidR="002E44FA" w:rsidRPr="00924555" w:rsidRDefault="008523D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08.05</w:t>
            </w: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E44FA" w:rsidRPr="00924555" w:rsidRDefault="002E44FA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9F005C" w:rsidRPr="00924555">
              <w:rPr>
                <w:b/>
              </w:rPr>
              <w:t>6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Песенки «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Сюзон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и мотылек», «Знают мамы, знают дети».</w:t>
            </w:r>
            <w:r w:rsidRPr="00924555">
              <w:t xml:space="preserve"> Сравнение русских и зарубежных песенок.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392E74"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9F005C" w:rsidRPr="00924555">
              <w:rPr>
                <w:b/>
              </w:rPr>
              <w:t>7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Ш.Перро «Кот в сапогах»</w:t>
            </w:r>
            <w:r w:rsidRPr="00924555">
              <w:t>. Герои зарубежных сказок. Сравнение с героями русских сказок.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392E74" w:rsidRPr="00924555">
              <w:rPr>
                <w:b/>
              </w:rPr>
              <w:t>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9F005C" w:rsidRPr="00924555">
              <w:rPr>
                <w:b/>
              </w:rPr>
              <w:t>8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Ш.Перро «Кот в сапогах»</w:t>
            </w:r>
            <w:r w:rsidRPr="00924555">
              <w:t>. Творческий пересказ – дополнение содержания.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392E74" w:rsidRPr="00924555">
              <w:rPr>
                <w:b/>
              </w:rPr>
              <w:t>6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5D5B78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12</w:t>
            </w:r>
            <w:r w:rsidR="009F005C" w:rsidRPr="00924555">
              <w:rPr>
                <w:b/>
              </w:rPr>
              <w:t>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Ш.Перро «Красная шапочка»</w:t>
            </w:r>
            <w:r w:rsidRPr="00924555">
              <w:t>. Творческий пересказ – дополнение содержания.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392E74" w:rsidRPr="00924555">
              <w:rPr>
                <w:b/>
              </w:rPr>
              <w:t>7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9F005C" w:rsidRPr="00924555">
              <w:rPr>
                <w:b/>
              </w:rPr>
              <w:t>30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Г.X. Андерсен «Принцесса на горошине»</w:t>
            </w:r>
            <w:r w:rsidRPr="00924555">
              <w:t>. Герои зарубежных сказок.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392E74" w:rsidRPr="00924555">
              <w:rPr>
                <w:b/>
              </w:rPr>
              <w:t>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9F005C" w:rsidRPr="00924555">
              <w:rPr>
                <w:b/>
              </w:rPr>
              <w:t>31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Э Хогарт «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Мафин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и паук»</w:t>
            </w:r>
            <w:r w:rsidRPr="00924555">
              <w:t>. Герои зарубежных сказок. Составление плана для подробного пересказа.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392E74" w:rsidRPr="00924555">
              <w:rPr>
                <w:b/>
              </w:rPr>
              <w:t>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</w:t>
            </w:r>
            <w:r w:rsidR="009F005C" w:rsidRPr="00924555">
              <w:rPr>
                <w:b/>
              </w:rPr>
              <w:t>32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Э Хогарт «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Мафин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 xml:space="preserve"> и паук»</w:t>
            </w:r>
            <w:r w:rsidRPr="00924555">
              <w:t>. Соотнесение смысла сказки с русской пословицей.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392E74"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</w:t>
            </w:r>
            <w:r w:rsidR="009F005C" w:rsidRPr="00924555">
              <w:rPr>
                <w:b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5D5B78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Обобщение по разделу «Литература зарубежных стран</w:t>
            </w:r>
          </w:p>
        </w:tc>
        <w:tc>
          <w:tcPr>
            <w:tcW w:w="0" w:type="auto"/>
          </w:tcPr>
          <w:p w:rsidR="00015B64" w:rsidRPr="00924555" w:rsidRDefault="002E44FA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392E74"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</w:pPr>
          </w:p>
        </w:tc>
      </w:tr>
      <w:tr w:rsidR="005D5B78" w:rsidRPr="00924555" w:rsidTr="006F4B37">
        <w:tc>
          <w:tcPr>
            <w:tcW w:w="0" w:type="auto"/>
          </w:tcPr>
          <w:p w:rsidR="005D5B78" w:rsidRPr="00924555" w:rsidRDefault="005D5B78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</w:t>
            </w:r>
            <w:r w:rsidR="009F005C" w:rsidRPr="00924555">
              <w:rPr>
                <w:b/>
              </w:rPr>
              <w:t>4</w:t>
            </w:r>
          </w:p>
        </w:tc>
        <w:tc>
          <w:tcPr>
            <w:tcW w:w="0" w:type="auto"/>
          </w:tcPr>
          <w:p w:rsidR="005D5B78" w:rsidRPr="00924555" w:rsidRDefault="005D5B78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b/>
              </w:rPr>
              <w:t>Проект</w:t>
            </w:r>
            <w:r w:rsidRPr="00924555">
              <w:t xml:space="preserve"> «Мой любимый писатель – сказочник»</w:t>
            </w:r>
          </w:p>
        </w:tc>
        <w:tc>
          <w:tcPr>
            <w:tcW w:w="0" w:type="auto"/>
          </w:tcPr>
          <w:p w:rsidR="005D5B78" w:rsidRPr="00924555" w:rsidRDefault="00392E7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27</w:t>
            </w:r>
          </w:p>
        </w:tc>
        <w:tc>
          <w:tcPr>
            <w:tcW w:w="0" w:type="auto"/>
          </w:tcPr>
          <w:p w:rsidR="005D5B78" w:rsidRPr="00924555" w:rsidRDefault="005D5B78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5B78" w:rsidRPr="00924555" w:rsidRDefault="005D5B78" w:rsidP="006F4B37">
            <w:pPr>
              <w:jc w:val="center"/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</w:t>
            </w:r>
            <w:r w:rsidR="009F005C" w:rsidRPr="00924555">
              <w:rPr>
                <w:b/>
              </w:rPr>
              <w:t>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>Игра-викторина по сказкам</w:t>
            </w:r>
          </w:p>
        </w:tc>
        <w:tc>
          <w:tcPr>
            <w:tcW w:w="0" w:type="auto"/>
          </w:tcPr>
          <w:p w:rsidR="00015B64" w:rsidRPr="00924555" w:rsidRDefault="005D5B78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2</w:t>
            </w:r>
            <w:r w:rsidR="00392E74" w:rsidRPr="00924555">
              <w:rPr>
                <w:b/>
              </w:rPr>
              <w:t>9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5D5B78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13</w:t>
            </w:r>
            <w:r w:rsidR="009F005C" w:rsidRPr="00924555">
              <w:rPr>
                <w:b/>
              </w:rPr>
              <w:t>6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ascii="Calibri" w:eastAsia="Times New Roman" w:hAnsi="Calibri" w:cs="Times New Roman"/>
              </w:rPr>
            </w:pPr>
            <w:r w:rsidRPr="00924555">
              <w:rPr>
                <w:rFonts w:ascii="Calibri" w:eastAsia="Times New Roman" w:hAnsi="Calibri" w:cs="Times New Roman"/>
              </w:rPr>
              <w:t xml:space="preserve">КВН «Цветик – </w:t>
            </w:r>
            <w:proofErr w:type="spellStart"/>
            <w:r w:rsidRPr="00924555">
              <w:rPr>
                <w:rFonts w:ascii="Calibri" w:eastAsia="Times New Roman" w:hAnsi="Calibri" w:cs="Times New Roman"/>
              </w:rPr>
              <w:t>семицветик</w:t>
            </w:r>
            <w:proofErr w:type="spellEnd"/>
            <w:r w:rsidRPr="00924555">
              <w:rPr>
                <w:rFonts w:ascii="Calibri" w:eastAsia="Times New Roman" w:hAnsi="Calibri" w:cs="Times New Roman"/>
              </w:rPr>
              <w:t>»</w:t>
            </w:r>
            <w:r w:rsidRPr="00924555">
              <w:t>. Оценка достижений.</w:t>
            </w:r>
          </w:p>
        </w:tc>
        <w:tc>
          <w:tcPr>
            <w:tcW w:w="0" w:type="auto"/>
          </w:tcPr>
          <w:p w:rsidR="00015B64" w:rsidRPr="00924555" w:rsidRDefault="005D5B78" w:rsidP="006F4B37">
            <w:pPr>
              <w:jc w:val="center"/>
              <w:rPr>
                <w:b/>
              </w:rPr>
            </w:pPr>
            <w:r w:rsidRPr="00924555">
              <w:rPr>
                <w:b/>
              </w:rPr>
              <w:t>30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jc w:val="center"/>
              <w:rPr>
                <w:b/>
              </w:rPr>
            </w:pPr>
          </w:p>
        </w:tc>
      </w:tr>
    </w:tbl>
    <w:p w:rsidR="00015B64" w:rsidRPr="00924555" w:rsidRDefault="00015B64" w:rsidP="00015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5B64" w:rsidRPr="00924555" w:rsidRDefault="00015B64" w:rsidP="00015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2201" w:rsidRPr="00924555" w:rsidRDefault="00682201" w:rsidP="00015B64">
      <w:pPr>
        <w:spacing w:after="0" w:line="240" w:lineRule="auto"/>
        <w:jc w:val="center"/>
        <w:rPr>
          <w:rFonts w:cstheme="minorHAnsi"/>
          <w:b/>
        </w:rPr>
      </w:pPr>
    </w:p>
    <w:p w:rsidR="00682201" w:rsidRPr="00924555" w:rsidRDefault="00682201" w:rsidP="00015B64">
      <w:pPr>
        <w:spacing w:after="0" w:line="240" w:lineRule="auto"/>
        <w:jc w:val="center"/>
        <w:rPr>
          <w:rFonts w:cstheme="minorHAnsi"/>
          <w:b/>
        </w:rPr>
      </w:pPr>
    </w:p>
    <w:p w:rsidR="00015B64" w:rsidRPr="00924555" w:rsidRDefault="00015B64" w:rsidP="00015B64">
      <w:pPr>
        <w:spacing w:after="0" w:line="240" w:lineRule="auto"/>
        <w:jc w:val="center"/>
        <w:rPr>
          <w:rFonts w:cstheme="minorHAnsi"/>
          <w:b/>
        </w:rPr>
      </w:pPr>
      <w:r w:rsidRPr="00924555">
        <w:rPr>
          <w:rFonts w:cstheme="minorHAnsi"/>
          <w:b/>
        </w:rPr>
        <w:t>МАТЕРИАЛЬНО-ТЕХНИЧЕСКОЕ ОБЕСПЕЧЕНИЕ</w:t>
      </w:r>
    </w:p>
    <w:p w:rsidR="00015B64" w:rsidRPr="00924555" w:rsidRDefault="00015B64" w:rsidP="00015B64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3"/>
        <w:tblW w:w="0" w:type="auto"/>
        <w:tblLook w:val="04A0"/>
      </w:tblPr>
      <w:tblGrid>
        <w:gridCol w:w="442"/>
        <w:gridCol w:w="1803"/>
        <w:gridCol w:w="4394"/>
        <w:gridCol w:w="924"/>
        <w:gridCol w:w="2008"/>
      </w:tblGrid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№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 xml:space="preserve">        Название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Год издан.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Издательство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pStyle w:val="NormalPP"/>
              <w:tabs>
                <w:tab w:val="left" w:leader="dot" w:pos="5850"/>
              </w:tabs>
              <w:rPr>
                <w:rStyle w:val="Zag11"/>
                <w:rFonts w:asciiTheme="minorHAnsi" w:eastAsia="@Arial Unicode MS" w:hAnsiTheme="minorHAnsi" w:cstheme="minorHAnsi"/>
                <w:bCs/>
                <w:sz w:val="22"/>
                <w:szCs w:val="22"/>
              </w:rPr>
            </w:pPr>
          </w:p>
          <w:p w:rsidR="00015B64" w:rsidRPr="00924555" w:rsidRDefault="00015B64" w:rsidP="006F4B37">
            <w:pPr>
              <w:pStyle w:val="NormalPP"/>
              <w:tabs>
                <w:tab w:val="left" w:leader="dot" w:pos="5850"/>
              </w:tabs>
              <w:rPr>
                <w:rStyle w:val="Zag11"/>
                <w:rFonts w:asciiTheme="minorHAnsi" w:eastAsia="@Arial Unicode MS" w:hAnsiTheme="minorHAnsi" w:cstheme="minorHAnsi"/>
                <w:sz w:val="22"/>
                <w:szCs w:val="22"/>
                <w:lang w:val="ru-RU"/>
              </w:rPr>
            </w:pPr>
            <w:r w:rsidRPr="00924555">
              <w:rPr>
                <w:rStyle w:val="Zag11"/>
                <w:rFonts w:asciiTheme="minorHAnsi" w:eastAsia="@Arial Unicode MS" w:hAnsiTheme="minorHAnsi" w:cstheme="minorHAnsi"/>
                <w:bCs/>
                <w:sz w:val="22"/>
                <w:szCs w:val="22"/>
                <w:lang w:val="ru-RU"/>
              </w:rPr>
              <w:t>Т.А. Жукова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Рабочие программы. Начальная школа. 2 класс. УМК «Школа России» Методическое пособие с электронным приложением.</w:t>
            </w:r>
          </w:p>
        </w:tc>
        <w:tc>
          <w:tcPr>
            <w:tcW w:w="0" w:type="auto"/>
          </w:tcPr>
          <w:p w:rsidR="00015B64" w:rsidRPr="00924555" w:rsidRDefault="00924555" w:rsidP="006F4B37">
            <w:pPr>
              <w:rPr>
                <w:rFonts w:cstheme="minorHAnsi"/>
              </w:rPr>
            </w:pPr>
            <w:r>
              <w:rPr>
                <w:rFonts w:cstheme="minorHAnsi"/>
              </w:rPr>
              <w:t>2014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М.: Просвещение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Л.Ф. Климанова В.Г. Горецкий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Литературное чтение  Рабочие программы 1-4</w:t>
            </w:r>
          </w:p>
        </w:tc>
        <w:tc>
          <w:tcPr>
            <w:tcW w:w="0" w:type="auto"/>
          </w:tcPr>
          <w:p w:rsidR="00015B64" w:rsidRPr="00924555" w:rsidRDefault="00924555" w:rsidP="006F4B37">
            <w:pPr>
              <w:rPr>
                <w:rFonts w:cstheme="minorHAnsi"/>
              </w:rPr>
            </w:pPr>
            <w:r>
              <w:rPr>
                <w:rFonts w:cstheme="minorHAnsi"/>
              </w:rPr>
              <w:t>2014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М.: Просвещение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 xml:space="preserve">3 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proofErr w:type="spellStart"/>
            <w:r w:rsidRPr="00924555">
              <w:rPr>
                <w:rFonts w:cstheme="minorHAnsi"/>
              </w:rPr>
              <w:t>Кутявина</w:t>
            </w:r>
            <w:proofErr w:type="spellEnd"/>
            <w:r w:rsidRPr="00924555">
              <w:rPr>
                <w:rFonts w:cstheme="minorHAnsi"/>
              </w:rPr>
              <w:t xml:space="preserve"> С.В.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Поурочные разработки по литературному чтению 2 класс. К учебнику  Л.Ф. Климановой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201</w:t>
            </w:r>
            <w:r w:rsidR="00C53AA8" w:rsidRPr="00924555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М</w:t>
            </w:r>
            <w:r w:rsidR="00C53AA8" w:rsidRPr="00924555">
              <w:rPr>
                <w:rFonts w:cstheme="minorHAnsi"/>
              </w:rPr>
              <w:t>. «ВАКО»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Литературное чтение  2 класс: дидактический материал  по программе «Школа России»</w:t>
            </w:r>
            <w:r w:rsidRPr="00924555">
              <w:rPr>
                <w:rFonts w:cstheme="minorHAnsi"/>
              </w:rPr>
              <w:tab/>
              <w:t xml:space="preserve">(компакт-диск) 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2012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Волгоград Издательство «Учитель»</w:t>
            </w: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Печатные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пособия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Наборы сюжетных картинок.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Толковый словарь.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Репродукции картин в соответствии с программой по литературному чтению.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Детские книги разных типов из круга детского чтения. Портреты поэтов и писателей.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Технические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средства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обучения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Мультимедийный проектор.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Интерактивная доска.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Принтер лазерный.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Документ-камера.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</w:tr>
      <w:tr w:rsidR="00015B64" w:rsidRPr="00924555" w:rsidTr="006F4B37"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proofErr w:type="spellStart"/>
            <w:r w:rsidRPr="00924555">
              <w:rPr>
                <w:rFonts w:cstheme="minorHAnsi"/>
              </w:rPr>
              <w:t>Экранно</w:t>
            </w:r>
            <w:proofErr w:type="spellEnd"/>
            <w:r w:rsidRPr="00924555">
              <w:rPr>
                <w:rFonts w:cstheme="minorHAnsi"/>
              </w:rPr>
              <w:t xml:space="preserve"> –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 xml:space="preserve">звуковые 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пособия</w:t>
            </w: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Аудиозаписи изучаемых произведений.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  <w:r w:rsidRPr="00924555">
              <w:rPr>
                <w:rFonts w:cstheme="minorHAnsi"/>
              </w:rPr>
              <w:t>Мультимедийные образовательные ресурсы, соответствующие содержанию обучения.</w:t>
            </w:r>
          </w:p>
          <w:p w:rsidR="00015B64" w:rsidRPr="00924555" w:rsidRDefault="00015B64" w:rsidP="006F4B3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15B64" w:rsidRPr="00924555" w:rsidRDefault="00015B64" w:rsidP="006F4B37">
            <w:pPr>
              <w:rPr>
                <w:rFonts w:cstheme="minorHAnsi"/>
              </w:rPr>
            </w:pPr>
          </w:p>
        </w:tc>
      </w:tr>
    </w:tbl>
    <w:p w:rsidR="00015B64" w:rsidRPr="00924555" w:rsidRDefault="00015B64" w:rsidP="00015B64">
      <w:pPr>
        <w:jc w:val="center"/>
        <w:rPr>
          <w:b/>
        </w:rPr>
      </w:pPr>
    </w:p>
    <w:p w:rsidR="00E5009A" w:rsidRDefault="00E5009A"/>
    <w:sectPr w:rsidR="00E5009A" w:rsidSect="006F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4DE"/>
    <w:multiLevelType w:val="multilevel"/>
    <w:tmpl w:val="C212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6259D1"/>
    <w:multiLevelType w:val="hybridMultilevel"/>
    <w:tmpl w:val="ECD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30469"/>
    <w:multiLevelType w:val="multilevel"/>
    <w:tmpl w:val="BD4CB8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955647"/>
    <w:multiLevelType w:val="multilevel"/>
    <w:tmpl w:val="61F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B64"/>
    <w:rsid w:val="00015B64"/>
    <w:rsid w:val="000654F8"/>
    <w:rsid w:val="00081619"/>
    <w:rsid w:val="00090DA6"/>
    <w:rsid w:val="00184315"/>
    <w:rsid w:val="00187FC4"/>
    <w:rsid w:val="00210CE0"/>
    <w:rsid w:val="002145C2"/>
    <w:rsid w:val="002167AC"/>
    <w:rsid w:val="002215E3"/>
    <w:rsid w:val="00233B4D"/>
    <w:rsid w:val="002746C5"/>
    <w:rsid w:val="002840D8"/>
    <w:rsid w:val="002E44FA"/>
    <w:rsid w:val="00301810"/>
    <w:rsid w:val="003213DE"/>
    <w:rsid w:val="00337738"/>
    <w:rsid w:val="00392E74"/>
    <w:rsid w:val="003B732A"/>
    <w:rsid w:val="00472606"/>
    <w:rsid w:val="004A0D41"/>
    <w:rsid w:val="005711FE"/>
    <w:rsid w:val="005A61B5"/>
    <w:rsid w:val="005B0088"/>
    <w:rsid w:val="005D5B78"/>
    <w:rsid w:val="006221E6"/>
    <w:rsid w:val="00674030"/>
    <w:rsid w:val="00682201"/>
    <w:rsid w:val="006F4B37"/>
    <w:rsid w:val="00715A2F"/>
    <w:rsid w:val="007377FF"/>
    <w:rsid w:val="008523D4"/>
    <w:rsid w:val="00872E7E"/>
    <w:rsid w:val="008749EA"/>
    <w:rsid w:val="008B07B4"/>
    <w:rsid w:val="00924555"/>
    <w:rsid w:val="009D3249"/>
    <w:rsid w:val="009F005C"/>
    <w:rsid w:val="00A02B70"/>
    <w:rsid w:val="00A06A00"/>
    <w:rsid w:val="00A43DA7"/>
    <w:rsid w:val="00AE0F6D"/>
    <w:rsid w:val="00B02379"/>
    <w:rsid w:val="00B21CCE"/>
    <w:rsid w:val="00B24306"/>
    <w:rsid w:val="00C0249F"/>
    <w:rsid w:val="00C47E2B"/>
    <w:rsid w:val="00C520CB"/>
    <w:rsid w:val="00C53AA8"/>
    <w:rsid w:val="00C97AEF"/>
    <w:rsid w:val="00CB1B34"/>
    <w:rsid w:val="00CD5B46"/>
    <w:rsid w:val="00CF056D"/>
    <w:rsid w:val="00CF475B"/>
    <w:rsid w:val="00D34633"/>
    <w:rsid w:val="00D57FBC"/>
    <w:rsid w:val="00D66ED5"/>
    <w:rsid w:val="00DA045D"/>
    <w:rsid w:val="00DA4A83"/>
    <w:rsid w:val="00DA503F"/>
    <w:rsid w:val="00DA57BB"/>
    <w:rsid w:val="00DB3FEC"/>
    <w:rsid w:val="00DB55C0"/>
    <w:rsid w:val="00DC6F29"/>
    <w:rsid w:val="00E00FA2"/>
    <w:rsid w:val="00E5009A"/>
    <w:rsid w:val="00E545DF"/>
    <w:rsid w:val="00E56954"/>
    <w:rsid w:val="00E779C8"/>
    <w:rsid w:val="00EC0E33"/>
    <w:rsid w:val="00F32AF1"/>
    <w:rsid w:val="00FA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5B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1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B64"/>
    <w:pPr>
      <w:ind w:left="720"/>
      <w:contextualSpacing/>
    </w:pPr>
  </w:style>
  <w:style w:type="character" w:customStyle="1" w:styleId="Zag11">
    <w:name w:val="Zag_11"/>
    <w:rsid w:val="00015B64"/>
  </w:style>
  <w:style w:type="paragraph" w:customStyle="1" w:styleId="NormalPP">
    <w:name w:val="Normal PP"/>
    <w:basedOn w:val="a"/>
    <w:rsid w:val="00015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01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015B6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015B6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015B64"/>
    <w:pPr>
      <w:widowControl w:val="0"/>
      <w:shd w:val="clear" w:color="auto" w:fill="FFFFFF"/>
      <w:spacing w:after="0" w:line="252" w:lineRule="exact"/>
      <w:ind w:hanging="26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8">
    <w:name w:val="No Spacing"/>
    <w:uiPriority w:val="1"/>
    <w:qFormat/>
    <w:rsid w:val="008B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B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D5B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5B46"/>
  </w:style>
  <w:style w:type="paragraph" w:styleId="a9">
    <w:name w:val="Balloon Text"/>
    <w:basedOn w:val="a"/>
    <w:link w:val="aa"/>
    <w:uiPriority w:val="99"/>
    <w:semiHidden/>
    <w:unhideWhenUsed/>
    <w:rsid w:val="0032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3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1147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3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0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333648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1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2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4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1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0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72615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5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0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8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61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52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74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393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9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96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8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17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80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35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786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567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B8DF4-0BB7-44BE-AD6E-86FC1301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29</cp:revision>
  <cp:lastPrinted>2018-10-04T08:28:00Z</cp:lastPrinted>
  <dcterms:created xsi:type="dcterms:W3CDTF">2013-09-12T14:44:00Z</dcterms:created>
  <dcterms:modified xsi:type="dcterms:W3CDTF">2019-02-22T05:58:00Z</dcterms:modified>
</cp:coreProperties>
</file>