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4A" w:rsidRPr="0048154A" w:rsidRDefault="0048154A" w:rsidP="0048154A">
      <w:pPr>
        <w:pBdr>
          <w:bottom w:val="single" w:sz="8" w:space="0" w:color="D6DDB9"/>
        </w:pBdr>
        <w:shd w:val="clear" w:color="auto" w:fill="F5F7E7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u w:val="single"/>
          <w:lang w:eastAsia="ru-RU"/>
        </w:rPr>
      </w:pPr>
      <w:r w:rsidRPr="0048154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u w:val="single"/>
          <w:lang w:eastAsia="ru-RU"/>
        </w:rPr>
        <w:t>В помощь учителю русского языка и литературы</w:t>
      </w:r>
    </w:p>
    <w:p w:rsidR="0048154A" w:rsidRPr="0048154A" w:rsidRDefault="0048154A" w:rsidP="0048154A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4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http://www.proshkolu.ru/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Интернет-портал учителей. Мини-сайты по всем предметам.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5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http://nsportal.ru/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Сайт разработок по всем предметам.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6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http://www.rusedu.ru/subcat_27.html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«Учительский портал» - сайт для учителей всех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предметов</w:t>
      </w:r>
      <w:proofErr w:type="gram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азработки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уроков и мероприятий, методическая помощь.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7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http://www.uchportal.ru/load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«Продленка» - сайт для учителей всех предметов. Конспекты уроков, мероприятия, конкурсы.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8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http://www.prodlenka.org/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«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Педсовет</w:t>
      </w:r>
      <w:proofErr w:type="gram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.о</w:t>
      </w:r>
      <w:proofErr w:type="gram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рг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.». Учительский сайт.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9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http://pedsovet.org/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Сайт Перовой И.Н.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10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http://peressa2009.narod2.ru/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Профессиональный сайт учителей»Методисту».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11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http://metodisty.ru/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«Филологу».Русский филологический портал.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12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http://www.philology.ru/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«На урок».Сайт учителей.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13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http://nayrok.ru/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«Открытый класс». Сайт учителей разных предметов.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14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http://www.openclass.ru/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«Я иду на урок».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15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http://rus.1september.ru/urok/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«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Уроки</w:t>
      </w:r>
      <w:proofErr w:type="gram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.Н</w:t>
      </w:r>
      <w:proofErr w:type="gram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16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http://www.uroki.net/index.htm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Газета «Литература» и сайт для учителя «Я иду на урок литературы»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ttp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://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lit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.1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september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ru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Коллекция «Русская и зарубежная литература для школы» Российского общеобразовательного портала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http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://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litera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edu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ru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Виртуальный музей литературных героев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http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://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www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likt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590.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ru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/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project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/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museum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/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помощь молодому педагогу: сайт учителя русского языка и литературы Л.О. Красовской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http</w:t>
      </w:r>
      <w:proofErr w:type="spellEnd"/>
      <w:proofErr w:type="gram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</w:t>
      </w:r>
      <w:proofErr w:type="gram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//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skolakras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narod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ru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Кабинет русского языка и литературы Института содержания и методов обучения РАО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http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://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ruslit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ioso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ru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Методика преподавания литературы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http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://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metlit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nm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ru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Мифология Греции, Рима, Египта и Индии: иллюстрированная энциклопедия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http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://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www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foxdesign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ru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/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legend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/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Стихия: классическая русская / советская поэзия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http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://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litera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ru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/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stixiya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/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Газета «Русский язык» и сайт для учителя «Я иду на урок русского языка»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17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http://rus.1september.ru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Грамота</w:t>
      </w:r>
      <w:proofErr w:type="gram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справочно-информационный портал «Русский язык»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18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http://www.gramota.ru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Коллекция «Диктанты — русский язык» Российского общеобразовательного портала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19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http://language.edu.ru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Культура письменной речи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20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http://www.gramma.ru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Владимир Даль. </w:t>
      </w:r>
      <w:proofErr w:type="gram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Электронное издание собрания сочинений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21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http://www.philolog.ru/dahl/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Кабинет русского языка и литературы Института содержания и методов обучения РАО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22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http://ruslit.ioso.ru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Крылатые слова и выражения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23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http://slova.ndo.ru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Международная ассоциация преподавателей русского языка и литературы (МАПРЯЛ)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24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http://www.mapryal.org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Российское общество преподавателей русского языка и литературы: портал «Русское слово»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25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http://www.ropryal.ru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Словесник: сайт</w:t>
      </w:r>
      <w:proofErr w:type="gram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учителей Е.В. Архиповой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26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http://slovesnik-oka.narod.ru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Справочная служба русского языка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27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http://spravka.gramota.ru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Тесты по русскому языку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28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http://likbez.spb.ru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Филологический портал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Philology.ru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29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http://www.philology.ru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Правила русской орфографии и пунктуации. Полный академический справочник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30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www.natahaus.ru/index.php?newsid=1146086920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Словарь лингвистических терминов Д.Э. Розенталя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ihtik.lib.ru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/lib_ru_edu_21dec2006.html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Собрание словарей на сайте Института русского языка им. В.В. Виноградова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31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www.ruslang.ru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32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www.slovari.ru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Собрание словарей портала "ГРАМОТА</w:t>
      </w:r>
      <w:proofErr w:type="gram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У"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slovari.gramota.ru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Бесплатная справочная служба портала "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Грамота.ру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33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www.spravka.gramota.ru/buro.html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Методические разработки, предполагающие использование компьютерных технологий (ИКТ) на уроках русского языка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34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http://it_n.ru/communities.aspx?cat_no=2168&amp;tmpl=com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Владимир Даль</w:t>
      </w:r>
      <w:proofErr w:type="gram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Электронное издание собрания сочинений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35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www.philolog.ru/dahl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Диктанты, конспекты и другое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36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www.zanimatika.narod.ru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Разработки уроков, методический материал.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37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http://www.eduhmao.ru/info/1/3790/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Энциклопедический ресурс интернета.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38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http://www.eduhmao.ru/info/1/3790/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«Толковый словарь» Даля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39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http://vidahl.agava.ru/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"Стихия" (литературный поэтический сайт: поэзия XVIII, XIX, XX вв.).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40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http://www.litera.ru/stixiya/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Филателистическая пушкиниана (сайт содержит следующие разделы: творчество А.С.Пушкина; жизнь и окружение поэта; Пушкин и музыка; памятники Пушкину; </w:t>
      </w:r>
      <w:proofErr w:type="gram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пр.).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41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http://asp200.narod.ru/index.html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Культура письменной речи [имеются разделы: литература, в помощь учителю, справочный и раздел словарей (толковый словарь неологизмов, словарь сочетаемости, словарь паронимов, орфоэпический и др.)]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42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http://www.gramma.ru/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Библиотека Мошкова (художественная литература, включая фантастику, поэзию, исторические романы и пр.).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43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http://lib.ru/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"Вавилон" - современная русская литература (литературная жизнь Москвы;</w:t>
      </w:r>
      <w:proofErr w:type="gram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произведения современных авторов и пр.).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44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http://www.vavilon.ru/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Литература (сервер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конкурсы; содержит сетевой литературный журнал "Словесность").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45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http://www.litera.ru/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"Учительская газета".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46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http://www.ug.ru/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Интернет-сообщество учителей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47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http://pedsovet.su/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Сайт Р.М.Леонтьевой - учителя русского языка и литературы школы №45 г</w:t>
      </w:r>
      <w:proofErr w:type="gram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.Ч</w:t>
      </w:r>
      <w:proofErr w:type="gram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ебоксары.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48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http://uchitel.cuba-vision.com/index.asp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Золотой </w:t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стихофон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архив образцов искусства художественного чтения, виртуальная аудиокнига классической поэзии, в которой собраны голоса великих русских поэтов в mp3: Мандельштама, Ахматовой, Есенина, Маяковского, Бунина, Блока, Бродского; профессиональное актёрское исполнение известных артистов театра и кино.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gold.stihophone.ru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Правила русской орфографии и пунктуации. </w:t>
      </w:r>
      <w:proofErr w:type="gram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Полный академический справочник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49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www.natahaus.ru/index.php?newsid=1146086920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Конкурс "Русский Медвежонок _ языкознание для всех"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50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http://www.rm.kirov.ru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Методические разработки, предполагающие использование компьютерных технологий (ИКТ) на уроках русского языка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51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http://it_n.ru/communities.aspx?cat_no=2168&amp;tmpl=com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Стихи.ru</w:t>
      </w:r>
      <w:proofErr w:type="spellEnd"/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– коллекция современной русской поэзии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52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http://www.stihi.ru/</w:t>
        </w:r>
      </w:hyperlink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Стихотворение на каждый день</w:t>
      </w:r>
      <w:r w:rsidRPr="004815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53" w:tgtFrame="_blank" w:history="1"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http://www.yabloko</w:t>
        </w:r>
        <w:proofErr w:type="gramEnd"/>
        <w:r w:rsidRPr="0048154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.ru/News/p_9805.html</w:t>
        </w:r>
      </w:hyperlink>
    </w:p>
    <w:p w:rsidR="00B37C7E" w:rsidRPr="0048154A" w:rsidRDefault="00B37C7E">
      <w:pPr>
        <w:rPr>
          <w:rFonts w:ascii="Times New Roman" w:hAnsi="Times New Roman" w:cs="Times New Roman"/>
        </w:rPr>
      </w:pPr>
    </w:p>
    <w:sectPr w:rsidR="00B37C7E" w:rsidRPr="0048154A" w:rsidSect="00B3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8154A"/>
    <w:rsid w:val="0048154A"/>
    <w:rsid w:val="00B3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7E"/>
  </w:style>
  <w:style w:type="paragraph" w:styleId="1">
    <w:name w:val="heading 1"/>
    <w:basedOn w:val="a"/>
    <w:link w:val="10"/>
    <w:uiPriority w:val="9"/>
    <w:qFormat/>
    <w:rsid w:val="00481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8154A"/>
  </w:style>
  <w:style w:type="character" w:styleId="a3">
    <w:name w:val="Hyperlink"/>
    <w:basedOn w:val="a0"/>
    <w:uiPriority w:val="99"/>
    <w:unhideWhenUsed/>
    <w:rsid w:val="00481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52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4908">
                      <w:marLeft w:val="212"/>
                      <w:marRight w:val="2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5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15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8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9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2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yrok.ru/" TargetMode="External"/><Relationship Id="rId18" Type="http://schemas.openxmlformats.org/officeDocument/2006/relationships/hyperlink" Target="http://www.gramota.ru/" TargetMode="External"/><Relationship Id="rId26" Type="http://schemas.openxmlformats.org/officeDocument/2006/relationships/hyperlink" Target="http://slovesnik-oka.narod.ru/" TargetMode="External"/><Relationship Id="rId39" Type="http://schemas.openxmlformats.org/officeDocument/2006/relationships/hyperlink" Target="http://vidahl.agava.ru/" TargetMode="External"/><Relationship Id="rId21" Type="http://schemas.openxmlformats.org/officeDocument/2006/relationships/hyperlink" Target="http://www.philolog.ru/dahl/" TargetMode="External"/><Relationship Id="rId34" Type="http://schemas.openxmlformats.org/officeDocument/2006/relationships/hyperlink" Target="http://it_n.ru/communities.aspx?cat_no=2168&amp;tmpl=com" TargetMode="External"/><Relationship Id="rId42" Type="http://schemas.openxmlformats.org/officeDocument/2006/relationships/hyperlink" Target="http://www.gramma.ru/" TargetMode="External"/><Relationship Id="rId47" Type="http://schemas.openxmlformats.org/officeDocument/2006/relationships/hyperlink" Target="http://pedsovet.su/" TargetMode="External"/><Relationship Id="rId50" Type="http://schemas.openxmlformats.org/officeDocument/2006/relationships/hyperlink" Target="http://www.rm.kirov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uchportal.ru/load" TargetMode="External"/><Relationship Id="rId12" Type="http://schemas.openxmlformats.org/officeDocument/2006/relationships/hyperlink" Target="http://www.philology.ru/" TargetMode="External"/><Relationship Id="rId17" Type="http://schemas.openxmlformats.org/officeDocument/2006/relationships/hyperlink" Target="http://rus.1september.ru/" TargetMode="External"/><Relationship Id="rId25" Type="http://schemas.openxmlformats.org/officeDocument/2006/relationships/hyperlink" Target="http://www.ropryal.ru/" TargetMode="External"/><Relationship Id="rId33" Type="http://schemas.openxmlformats.org/officeDocument/2006/relationships/hyperlink" Target="http://www.spravka.gramota.ru/buro.html" TargetMode="External"/><Relationship Id="rId38" Type="http://schemas.openxmlformats.org/officeDocument/2006/relationships/hyperlink" Target="http://www.eduhmao.ru/info/1/3790/" TargetMode="External"/><Relationship Id="rId46" Type="http://schemas.openxmlformats.org/officeDocument/2006/relationships/hyperlink" Target="http://www.ug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oki.net/index.htm" TargetMode="External"/><Relationship Id="rId20" Type="http://schemas.openxmlformats.org/officeDocument/2006/relationships/hyperlink" Target="http://www.gramma.ru/" TargetMode="External"/><Relationship Id="rId29" Type="http://schemas.openxmlformats.org/officeDocument/2006/relationships/hyperlink" Target="http://www.philology.ru/" TargetMode="External"/><Relationship Id="rId41" Type="http://schemas.openxmlformats.org/officeDocument/2006/relationships/hyperlink" Target="http://asp200.narod.ru/index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usedu.ru/subcat_27.html" TargetMode="External"/><Relationship Id="rId11" Type="http://schemas.openxmlformats.org/officeDocument/2006/relationships/hyperlink" Target="http://metodisty.ru/" TargetMode="External"/><Relationship Id="rId24" Type="http://schemas.openxmlformats.org/officeDocument/2006/relationships/hyperlink" Target="http://www.mapryal.org/" TargetMode="External"/><Relationship Id="rId32" Type="http://schemas.openxmlformats.org/officeDocument/2006/relationships/hyperlink" Target="http://www.slovari.ru/" TargetMode="External"/><Relationship Id="rId37" Type="http://schemas.openxmlformats.org/officeDocument/2006/relationships/hyperlink" Target="http://www.eduhmao.ru/info/1/3790/" TargetMode="External"/><Relationship Id="rId40" Type="http://schemas.openxmlformats.org/officeDocument/2006/relationships/hyperlink" Target="http://www.litera.ru/stixiya/" TargetMode="External"/><Relationship Id="rId45" Type="http://schemas.openxmlformats.org/officeDocument/2006/relationships/hyperlink" Target="http://www.litera.ru/" TargetMode="External"/><Relationship Id="rId53" Type="http://schemas.openxmlformats.org/officeDocument/2006/relationships/hyperlink" Target="http://www.yabloko.ru/News/p_9805.html" TargetMode="External"/><Relationship Id="rId5" Type="http://schemas.openxmlformats.org/officeDocument/2006/relationships/hyperlink" Target="http://nsportal.ru/blog/shkola/russkii-yazyk-i-literatura/all/2012/" TargetMode="External"/><Relationship Id="rId15" Type="http://schemas.openxmlformats.org/officeDocument/2006/relationships/hyperlink" Target="http://rus.1september.ru/urok/" TargetMode="External"/><Relationship Id="rId23" Type="http://schemas.openxmlformats.org/officeDocument/2006/relationships/hyperlink" Target="http://slova.ndo.ru/" TargetMode="External"/><Relationship Id="rId28" Type="http://schemas.openxmlformats.org/officeDocument/2006/relationships/hyperlink" Target="http://likbez.spb.ru/" TargetMode="External"/><Relationship Id="rId36" Type="http://schemas.openxmlformats.org/officeDocument/2006/relationships/hyperlink" Target="http://www.zanimatika.narod.ru/" TargetMode="External"/><Relationship Id="rId49" Type="http://schemas.openxmlformats.org/officeDocument/2006/relationships/hyperlink" Target="http://www.natahaus.ru/index.php?newsid=1146086920" TargetMode="External"/><Relationship Id="rId10" Type="http://schemas.openxmlformats.org/officeDocument/2006/relationships/hyperlink" Target="http://peressa2009.narod2.ru/" TargetMode="External"/><Relationship Id="rId19" Type="http://schemas.openxmlformats.org/officeDocument/2006/relationships/hyperlink" Target="http://language.edu.ru/" TargetMode="External"/><Relationship Id="rId31" Type="http://schemas.openxmlformats.org/officeDocument/2006/relationships/hyperlink" Target="http://www.ruslang.ru/" TargetMode="External"/><Relationship Id="rId44" Type="http://schemas.openxmlformats.org/officeDocument/2006/relationships/hyperlink" Target="http://www.vavilon.ru/" TargetMode="External"/><Relationship Id="rId52" Type="http://schemas.openxmlformats.org/officeDocument/2006/relationships/hyperlink" Target="http://www.stihi.ru/" TargetMode="External"/><Relationship Id="rId4" Type="http://schemas.openxmlformats.org/officeDocument/2006/relationships/hyperlink" Target="http://www.proshkolu.ru/" TargetMode="Externa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ruslit.ioso.ru/" TargetMode="External"/><Relationship Id="rId27" Type="http://schemas.openxmlformats.org/officeDocument/2006/relationships/hyperlink" Target="http://spravka.gramota.ru/" TargetMode="External"/><Relationship Id="rId30" Type="http://schemas.openxmlformats.org/officeDocument/2006/relationships/hyperlink" Target="http://www.natahaus.ru/index.php?newsid=1146086920" TargetMode="External"/><Relationship Id="rId35" Type="http://schemas.openxmlformats.org/officeDocument/2006/relationships/hyperlink" Target="http://www.philolog.ru/dahl" TargetMode="External"/><Relationship Id="rId43" Type="http://schemas.openxmlformats.org/officeDocument/2006/relationships/hyperlink" Target="http://lib.ru/" TargetMode="External"/><Relationship Id="rId48" Type="http://schemas.openxmlformats.org/officeDocument/2006/relationships/hyperlink" Target="http://uchitel.cuba-vision.com/index.asp" TargetMode="External"/><Relationship Id="rId8" Type="http://schemas.openxmlformats.org/officeDocument/2006/relationships/hyperlink" Target="http://www.prodlenka.org/" TargetMode="External"/><Relationship Id="rId51" Type="http://schemas.openxmlformats.org/officeDocument/2006/relationships/hyperlink" Target="http://it_n.ru/communities.aspx?cat_no=2168&amp;tmpl=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1264</Words>
  <Characters>7207</Characters>
  <Application>Microsoft Office Word</Application>
  <DocSecurity>0</DocSecurity>
  <Lines>60</Lines>
  <Paragraphs>16</Paragraphs>
  <ScaleCrop>false</ScaleCrop>
  <Company>Ишненская СОШ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1</cp:revision>
  <cp:lastPrinted>2015-09-07T06:22:00Z</cp:lastPrinted>
  <dcterms:created xsi:type="dcterms:W3CDTF">2015-09-07T06:16:00Z</dcterms:created>
  <dcterms:modified xsi:type="dcterms:W3CDTF">2015-09-07T06:24:00Z</dcterms:modified>
</cp:coreProperties>
</file>